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E5" w:rsidRPr="0036626B" w:rsidRDefault="00B87EE5" w:rsidP="007D3E44">
      <w:pPr>
        <w:ind w:right="1"/>
        <w:rPr>
          <w:rFonts w:ascii="Calibri" w:eastAsia="Calibri" w:hAnsi="Calibri" w:cs="Tahoma"/>
          <w:b/>
          <w:sz w:val="22"/>
          <w:szCs w:val="22"/>
          <w:lang w:eastAsia="en-US"/>
        </w:rPr>
      </w:pPr>
      <w:bookmarkStart w:id="0" w:name="_GoBack"/>
      <w:bookmarkEnd w:id="0"/>
    </w:p>
    <w:p w:rsidR="00981F87" w:rsidRPr="0036626B" w:rsidRDefault="00B87EE5" w:rsidP="007D3E44">
      <w:pPr>
        <w:ind w:right="1"/>
        <w:jc w:val="center"/>
        <w:rPr>
          <w:rFonts w:ascii="Calibri" w:eastAsia="Calibri" w:hAnsi="Calibri" w:cs="Tahoma"/>
          <w:b/>
          <w:color w:val="FF0000"/>
          <w:sz w:val="22"/>
          <w:szCs w:val="22"/>
          <w:lang w:eastAsia="en-US"/>
        </w:rPr>
      </w:pPr>
      <w:r w:rsidRPr="0036626B">
        <w:rPr>
          <w:rFonts w:ascii="Calibri" w:eastAsia="Calibri" w:hAnsi="Calibri" w:cs="Tahoma"/>
          <w:b/>
          <w:color w:val="FF0000"/>
          <w:sz w:val="22"/>
          <w:szCs w:val="22"/>
          <w:lang w:eastAsia="en-US"/>
        </w:rPr>
        <w:t>MOD</w:t>
      </w:r>
      <w:r w:rsidR="00306763">
        <w:rPr>
          <w:rFonts w:ascii="Calibri" w:eastAsia="Calibri" w:hAnsi="Calibri" w:cs="Tahoma"/>
          <w:b/>
          <w:color w:val="FF0000"/>
          <w:sz w:val="22"/>
          <w:szCs w:val="22"/>
          <w:lang w:eastAsia="en-US"/>
        </w:rPr>
        <w:t>È</w:t>
      </w:r>
      <w:r w:rsidRPr="0036626B">
        <w:rPr>
          <w:rFonts w:ascii="Calibri" w:eastAsia="Calibri" w:hAnsi="Calibri" w:cs="Tahoma"/>
          <w:b/>
          <w:color w:val="FF0000"/>
          <w:sz w:val="22"/>
          <w:szCs w:val="22"/>
          <w:lang w:eastAsia="en-US"/>
        </w:rPr>
        <w:t xml:space="preserve">LE </w:t>
      </w:r>
      <w:r w:rsidR="00AA4E4F" w:rsidRPr="0036626B">
        <w:rPr>
          <w:rFonts w:ascii="Calibri" w:eastAsia="Calibri" w:hAnsi="Calibri" w:cs="Tahoma"/>
          <w:b/>
          <w:color w:val="FF0000"/>
          <w:sz w:val="22"/>
          <w:szCs w:val="22"/>
          <w:lang w:eastAsia="en-US"/>
        </w:rPr>
        <w:t xml:space="preserve">INDICATIF DE </w:t>
      </w:r>
      <w:r w:rsidRPr="0036626B">
        <w:rPr>
          <w:rFonts w:ascii="Calibri" w:eastAsia="Calibri" w:hAnsi="Calibri" w:cs="Tahoma"/>
          <w:b/>
          <w:color w:val="FF0000"/>
          <w:sz w:val="22"/>
          <w:szCs w:val="22"/>
          <w:lang w:eastAsia="en-US"/>
        </w:rPr>
        <w:t>D</w:t>
      </w:r>
      <w:r w:rsidR="00AA4E4F" w:rsidRPr="0036626B">
        <w:rPr>
          <w:rFonts w:ascii="Calibri" w:eastAsia="Calibri" w:hAnsi="Calibri" w:cs="Tahoma"/>
          <w:b/>
          <w:color w:val="FF0000"/>
          <w:sz w:val="22"/>
          <w:szCs w:val="22"/>
          <w:lang w:eastAsia="en-US"/>
        </w:rPr>
        <w:t>É</w:t>
      </w:r>
      <w:r w:rsidRPr="0036626B">
        <w:rPr>
          <w:rFonts w:ascii="Calibri" w:eastAsia="Calibri" w:hAnsi="Calibri" w:cs="Tahoma"/>
          <w:b/>
          <w:color w:val="FF0000"/>
          <w:sz w:val="22"/>
          <w:szCs w:val="22"/>
          <w:lang w:eastAsia="en-US"/>
        </w:rPr>
        <w:t>LIB</w:t>
      </w:r>
      <w:r w:rsidR="00AA4E4F" w:rsidRPr="0036626B">
        <w:rPr>
          <w:rFonts w:ascii="Calibri" w:eastAsia="Calibri" w:hAnsi="Calibri" w:cs="Tahoma"/>
          <w:b/>
          <w:color w:val="FF0000"/>
          <w:sz w:val="22"/>
          <w:szCs w:val="22"/>
          <w:lang w:eastAsia="en-US"/>
        </w:rPr>
        <w:t>É</w:t>
      </w:r>
      <w:r w:rsidRPr="0036626B">
        <w:rPr>
          <w:rFonts w:ascii="Calibri" w:eastAsia="Calibri" w:hAnsi="Calibri" w:cs="Tahoma"/>
          <w:b/>
          <w:color w:val="FF0000"/>
          <w:sz w:val="22"/>
          <w:szCs w:val="22"/>
          <w:lang w:eastAsia="en-US"/>
        </w:rPr>
        <w:t>RATION D</w:t>
      </w:r>
      <w:r w:rsidR="00AA4E4F" w:rsidRPr="0036626B">
        <w:rPr>
          <w:rFonts w:ascii="Calibri" w:eastAsia="Calibri" w:hAnsi="Calibri" w:cs="Tahoma"/>
          <w:b/>
          <w:color w:val="FF0000"/>
          <w:sz w:val="22"/>
          <w:szCs w:val="22"/>
          <w:lang w:eastAsia="en-US"/>
        </w:rPr>
        <w:t>E L’ASSEMBLÉE DÉLIBÉRANTE</w:t>
      </w:r>
    </w:p>
    <w:p w:rsidR="00AE1DB5" w:rsidRPr="0036626B" w:rsidRDefault="00AE1DB5" w:rsidP="00306763">
      <w:pPr>
        <w:ind w:right="1"/>
        <w:jc w:val="center"/>
        <w:rPr>
          <w:rFonts w:ascii="Calibri" w:eastAsia="Calibri" w:hAnsi="Calibri"/>
          <w:sz w:val="22"/>
          <w:szCs w:val="22"/>
        </w:rPr>
      </w:pPr>
    </w:p>
    <w:p w:rsidR="00EA774C" w:rsidRPr="0036626B" w:rsidRDefault="00E47CA2" w:rsidP="00306763">
      <w:pPr>
        <w:ind w:right="1"/>
        <w:jc w:val="center"/>
        <w:rPr>
          <w:rFonts w:ascii="Calibri" w:eastAsia="Calibri" w:hAnsi="Calibri" w:cs="Tahoma"/>
          <w:i/>
          <w:color w:val="FF0000"/>
          <w:sz w:val="22"/>
          <w:szCs w:val="22"/>
          <w:lang w:eastAsia="en-US"/>
        </w:rPr>
      </w:pPr>
      <w:r w:rsidRPr="0036626B">
        <w:rPr>
          <w:rFonts w:ascii="Calibri" w:eastAsia="Calibri" w:hAnsi="Calibri"/>
          <w:i/>
          <w:color w:val="FF0000"/>
          <w:sz w:val="22"/>
          <w:szCs w:val="22"/>
        </w:rPr>
        <w:t xml:space="preserve">Possibilité de télécharger ce modèle sur : </w:t>
      </w:r>
      <w:hyperlink r:id="rId8" w:history="1">
        <w:r w:rsidRPr="0036626B">
          <w:rPr>
            <w:rStyle w:val="Lienhypertexte"/>
            <w:rFonts w:ascii="Calibri" w:eastAsia="Calibri" w:hAnsi="Calibri"/>
            <w:i/>
            <w:color w:val="FF0000"/>
            <w:sz w:val="22"/>
            <w:szCs w:val="22"/>
          </w:rPr>
          <w:t>www.eau47.fr</w:t>
        </w:r>
      </w:hyperlink>
      <w:r w:rsidR="00D3643E">
        <w:rPr>
          <w:rFonts w:ascii="Calibri" w:eastAsia="Calibri" w:hAnsi="Calibri"/>
          <w:i/>
          <w:color w:val="FF0000"/>
          <w:sz w:val="22"/>
          <w:szCs w:val="22"/>
        </w:rPr>
        <w:t> :</w:t>
      </w:r>
      <w:r w:rsidR="00BB19C9">
        <w:rPr>
          <w:rFonts w:ascii="Calibri" w:eastAsia="Calibri" w:hAnsi="Calibri"/>
          <w:i/>
          <w:color w:val="FF0000"/>
          <w:sz w:val="22"/>
          <w:szCs w:val="22"/>
        </w:rPr>
        <w:t xml:space="preserve"> </w:t>
      </w:r>
      <w:r w:rsidR="00826AA0">
        <w:rPr>
          <w:rFonts w:ascii="Calibri" w:eastAsia="Calibri" w:hAnsi="Calibri"/>
          <w:i/>
          <w:color w:val="FF0000"/>
          <w:sz w:val="22"/>
          <w:szCs w:val="22"/>
        </w:rPr>
        <w:t>Onglet NOS ACTIVIT</w:t>
      </w:r>
      <w:r w:rsidR="00E312F2">
        <w:rPr>
          <w:rFonts w:ascii="Calibri" w:eastAsia="Calibri" w:hAnsi="Calibri" w:cs="Calibri"/>
          <w:i/>
          <w:color w:val="FF0000"/>
          <w:sz w:val="22"/>
          <w:szCs w:val="22"/>
        </w:rPr>
        <w:t>É</w:t>
      </w:r>
      <w:r w:rsidR="00826AA0">
        <w:rPr>
          <w:rFonts w:ascii="Calibri" w:eastAsia="Calibri" w:hAnsi="Calibri"/>
          <w:i/>
          <w:color w:val="FF0000"/>
          <w:sz w:val="22"/>
          <w:szCs w:val="22"/>
        </w:rPr>
        <w:t>S</w:t>
      </w:r>
      <w:r w:rsidR="00D3643E">
        <w:rPr>
          <w:rFonts w:ascii="Calibri" w:eastAsia="Calibri" w:hAnsi="Calibri"/>
          <w:i/>
          <w:color w:val="FF0000"/>
          <w:sz w:val="22"/>
          <w:szCs w:val="22"/>
        </w:rPr>
        <w:t xml:space="preserve"> </w:t>
      </w:r>
      <w:r w:rsidR="00826AA0">
        <w:rPr>
          <w:rFonts w:ascii="Calibri" w:eastAsia="Calibri" w:hAnsi="Calibri"/>
          <w:i/>
          <w:color w:val="FF0000"/>
          <w:sz w:val="22"/>
          <w:szCs w:val="22"/>
        </w:rPr>
        <w:t>/ RAPPORTS</w:t>
      </w:r>
      <w:r w:rsidR="00D3643E">
        <w:rPr>
          <w:rFonts w:ascii="Calibri" w:eastAsia="Calibri" w:hAnsi="Calibri"/>
          <w:i/>
          <w:color w:val="FF0000"/>
          <w:sz w:val="22"/>
          <w:szCs w:val="22"/>
        </w:rPr>
        <w:t xml:space="preserve"> / </w:t>
      </w:r>
      <w:r w:rsidR="00BB19C9">
        <w:rPr>
          <w:rFonts w:ascii="Calibri" w:eastAsia="Calibri" w:hAnsi="Calibri"/>
          <w:i/>
          <w:color w:val="FF0000"/>
          <w:sz w:val="22"/>
          <w:szCs w:val="22"/>
        </w:rPr>
        <w:t>MOD</w:t>
      </w:r>
      <w:r w:rsidR="00F42D26">
        <w:rPr>
          <w:rFonts w:ascii="Calibri" w:eastAsia="Calibri" w:hAnsi="Calibri"/>
          <w:i/>
          <w:color w:val="FF0000"/>
          <w:sz w:val="22"/>
          <w:szCs w:val="22"/>
        </w:rPr>
        <w:t>È</w:t>
      </w:r>
      <w:r w:rsidR="00BB19C9">
        <w:rPr>
          <w:rFonts w:ascii="Calibri" w:eastAsia="Calibri" w:hAnsi="Calibri"/>
          <w:i/>
          <w:color w:val="FF0000"/>
          <w:sz w:val="22"/>
          <w:szCs w:val="22"/>
        </w:rPr>
        <w:t>LE D</w:t>
      </w:r>
      <w:r w:rsidR="00F42D26">
        <w:rPr>
          <w:rFonts w:ascii="Calibri" w:eastAsia="Calibri" w:hAnsi="Calibri"/>
          <w:i/>
          <w:color w:val="FF0000"/>
          <w:sz w:val="22"/>
          <w:szCs w:val="22"/>
        </w:rPr>
        <w:t>É</w:t>
      </w:r>
      <w:r w:rsidR="00BB19C9">
        <w:rPr>
          <w:rFonts w:ascii="Calibri" w:eastAsia="Calibri" w:hAnsi="Calibri"/>
          <w:i/>
          <w:color w:val="FF0000"/>
          <w:sz w:val="22"/>
          <w:szCs w:val="22"/>
        </w:rPr>
        <w:t xml:space="preserve">LIBERATION / </w:t>
      </w:r>
      <w:r w:rsidR="00D3643E">
        <w:rPr>
          <w:rFonts w:ascii="Calibri" w:eastAsia="Calibri" w:hAnsi="Calibri"/>
          <w:i/>
          <w:color w:val="FF0000"/>
          <w:sz w:val="22"/>
          <w:szCs w:val="22"/>
        </w:rPr>
        <w:t>Modèle extension périmètre au 1</w:t>
      </w:r>
      <w:r w:rsidR="00D3643E" w:rsidRPr="00D3643E">
        <w:rPr>
          <w:rFonts w:ascii="Calibri" w:eastAsia="Calibri" w:hAnsi="Calibri"/>
          <w:i/>
          <w:color w:val="FF0000"/>
          <w:sz w:val="22"/>
          <w:szCs w:val="22"/>
          <w:vertAlign w:val="superscript"/>
        </w:rPr>
        <w:t>er</w:t>
      </w:r>
      <w:r w:rsidR="00D3643E">
        <w:rPr>
          <w:rFonts w:ascii="Calibri" w:eastAsia="Calibri" w:hAnsi="Calibri"/>
          <w:i/>
          <w:color w:val="FF0000"/>
          <w:sz w:val="22"/>
          <w:szCs w:val="22"/>
        </w:rPr>
        <w:t xml:space="preserve"> juillet 2019</w:t>
      </w:r>
    </w:p>
    <w:p w:rsidR="00981F87" w:rsidRDefault="00981F87" w:rsidP="007D3E44">
      <w:pPr>
        <w:ind w:right="1"/>
        <w:rPr>
          <w:rFonts w:ascii="Calibri" w:eastAsia="Calibri" w:hAnsi="Calibri" w:cs="Tahoma"/>
          <w:b/>
          <w:i/>
          <w:color w:val="FF0000"/>
          <w:sz w:val="22"/>
          <w:szCs w:val="22"/>
          <w:lang w:eastAsia="en-US"/>
        </w:rPr>
      </w:pPr>
    </w:p>
    <w:p w:rsidR="005D250E" w:rsidRPr="0036626B" w:rsidRDefault="005D250E" w:rsidP="007D3E44">
      <w:pPr>
        <w:ind w:right="1"/>
        <w:rPr>
          <w:rFonts w:ascii="Calibri" w:eastAsia="Calibri" w:hAnsi="Calibri" w:cs="Tahoma"/>
          <w:b/>
          <w:i/>
          <w:color w:val="FF0000"/>
          <w:sz w:val="22"/>
          <w:szCs w:val="22"/>
          <w:lang w:eastAsia="en-US"/>
        </w:rPr>
      </w:pPr>
    </w:p>
    <w:p w:rsidR="00EA774C" w:rsidRPr="0036626B" w:rsidRDefault="00D96698" w:rsidP="0036626B">
      <w:pPr>
        <w:shd w:val="clear" w:color="auto" w:fill="DBE5F1"/>
        <w:ind w:right="1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6626B">
        <w:rPr>
          <w:rFonts w:ascii="Calibri" w:eastAsia="Calibri" w:hAnsi="Calibri"/>
          <w:b/>
          <w:sz w:val="22"/>
          <w:szCs w:val="22"/>
          <w:lang w:eastAsia="en-US"/>
        </w:rPr>
        <w:t xml:space="preserve">Objet : </w:t>
      </w:r>
      <w:r w:rsidR="001267D4" w:rsidRPr="0036626B">
        <w:rPr>
          <w:rFonts w:ascii="Calibri" w:eastAsia="Calibri" w:hAnsi="Calibri"/>
          <w:b/>
          <w:sz w:val="22"/>
          <w:szCs w:val="22"/>
        </w:rPr>
        <w:t>Approbation</w:t>
      </w:r>
      <w:r w:rsidR="004F2E4F" w:rsidRPr="0036626B">
        <w:rPr>
          <w:rFonts w:ascii="Calibri" w:eastAsia="Calibri" w:hAnsi="Calibri"/>
          <w:b/>
          <w:sz w:val="22"/>
          <w:szCs w:val="22"/>
        </w:rPr>
        <w:t xml:space="preserve"> de</w:t>
      </w:r>
      <w:r w:rsidR="00ED17CA" w:rsidRPr="0036626B">
        <w:rPr>
          <w:rFonts w:ascii="Calibri" w:eastAsia="Calibri" w:hAnsi="Calibri"/>
          <w:b/>
          <w:sz w:val="22"/>
          <w:szCs w:val="22"/>
          <w:lang w:eastAsia="en-US"/>
        </w:rPr>
        <w:t xml:space="preserve"> l’</w:t>
      </w:r>
      <w:r w:rsidRPr="0036626B">
        <w:rPr>
          <w:rFonts w:ascii="Calibri" w:eastAsia="Calibri" w:hAnsi="Calibri"/>
          <w:b/>
          <w:sz w:val="22"/>
          <w:szCs w:val="22"/>
          <w:lang w:eastAsia="en-US"/>
        </w:rPr>
        <w:t>e</w:t>
      </w:r>
      <w:r w:rsidR="00EA774C" w:rsidRPr="0036626B">
        <w:rPr>
          <w:rFonts w:ascii="Calibri" w:eastAsia="Calibri" w:hAnsi="Calibri"/>
          <w:b/>
          <w:sz w:val="22"/>
          <w:szCs w:val="22"/>
          <w:lang w:eastAsia="en-US"/>
        </w:rPr>
        <w:t xml:space="preserve">xtension du périmètre </w:t>
      </w:r>
      <w:r w:rsidR="00ED17CA" w:rsidRPr="0036626B">
        <w:rPr>
          <w:rFonts w:ascii="Calibri" w:eastAsia="Calibri" w:hAnsi="Calibri"/>
          <w:b/>
          <w:sz w:val="22"/>
          <w:szCs w:val="22"/>
          <w:lang w:eastAsia="en-US"/>
        </w:rPr>
        <w:t xml:space="preserve">et </w:t>
      </w:r>
      <w:r w:rsidR="001B6074" w:rsidRPr="0036626B">
        <w:rPr>
          <w:rFonts w:ascii="Calibri" w:eastAsia="Calibri" w:hAnsi="Calibri"/>
          <w:b/>
          <w:sz w:val="22"/>
          <w:szCs w:val="22"/>
          <w:lang w:eastAsia="en-US"/>
        </w:rPr>
        <w:t xml:space="preserve">de </w:t>
      </w:r>
      <w:r w:rsidR="00ED17CA" w:rsidRPr="0036626B">
        <w:rPr>
          <w:rFonts w:ascii="Calibri" w:eastAsia="Calibri" w:hAnsi="Calibri"/>
          <w:b/>
          <w:sz w:val="22"/>
          <w:szCs w:val="22"/>
          <w:lang w:eastAsia="en-US"/>
        </w:rPr>
        <w:t>l’actualisation des compétences transférées au Syndicat Eau47</w:t>
      </w:r>
      <w:r w:rsidR="00A56E25" w:rsidRPr="0036626B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EA774C" w:rsidRPr="0036626B">
        <w:rPr>
          <w:rFonts w:ascii="Calibri" w:eastAsia="Calibri" w:hAnsi="Calibri"/>
          <w:b/>
          <w:sz w:val="22"/>
          <w:szCs w:val="22"/>
          <w:lang w:eastAsia="en-US"/>
        </w:rPr>
        <w:t xml:space="preserve">à </w:t>
      </w:r>
      <w:r w:rsidRPr="0036626B">
        <w:rPr>
          <w:rFonts w:ascii="Calibri" w:eastAsia="Calibri" w:hAnsi="Calibri"/>
          <w:b/>
          <w:sz w:val="22"/>
          <w:szCs w:val="22"/>
          <w:lang w:eastAsia="en-US"/>
        </w:rPr>
        <w:t xml:space="preserve">compter </w:t>
      </w:r>
      <w:r w:rsidR="00EA774C" w:rsidRPr="0036626B">
        <w:rPr>
          <w:rFonts w:ascii="Calibri" w:eastAsia="Calibri" w:hAnsi="Calibri"/>
          <w:b/>
          <w:sz w:val="22"/>
          <w:szCs w:val="22"/>
          <w:lang w:eastAsia="en-US"/>
        </w:rPr>
        <w:t>du 1</w:t>
      </w:r>
      <w:r w:rsidR="00EA774C" w:rsidRPr="0036626B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t>er</w:t>
      </w:r>
      <w:r w:rsidR="00EA774C" w:rsidRPr="0036626B">
        <w:rPr>
          <w:rFonts w:ascii="Calibri" w:eastAsia="Calibri" w:hAnsi="Calibri"/>
          <w:b/>
          <w:sz w:val="22"/>
          <w:szCs w:val="22"/>
          <w:lang w:eastAsia="en-US"/>
        </w:rPr>
        <w:t xml:space="preserve"> j</w:t>
      </w:r>
      <w:r w:rsidR="006B39B1">
        <w:rPr>
          <w:rFonts w:ascii="Calibri" w:eastAsia="Calibri" w:hAnsi="Calibri"/>
          <w:b/>
          <w:sz w:val="22"/>
          <w:szCs w:val="22"/>
          <w:lang w:eastAsia="en-US"/>
        </w:rPr>
        <w:t>uillet</w:t>
      </w:r>
      <w:r w:rsidR="00EA774C" w:rsidRPr="0036626B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A56E25" w:rsidRPr="0036626B">
        <w:rPr>
          <w:rFonts w:ascii="Calibri" w:eastAsia="Calibri" w:hAnsi="Calibri"/>
          <w:b/>
          <w:sz w:val="22"/>
          <w:szCs w:val="22"/>
          <w:lang w:eastAsia="en-US"/>
        </w:rPr>
        <w:t>201</w:t>
      </w:r>
      <w:r w:rsidR="002748BD" w:rsidRPr="0036626B">
        <w:rPr>
          <w:rFonts w:ascii="Calibri" w:eastAsia="Calibri" w:hAnsi="Calibri"/>
          <w:b/>
          <w:sz w:val="22"/>
          <w:szCs w:val="22"/>
          <w:lang w:eastAsia="en-US"/>
        </w:rPr>
        <w:t>9</w:t>
      </w:r>
      <w:r w:rsidR="004F2E4F" w:rsidRPr="0036626B">
        <w:rPr>
          <w:rFonts w:ascii="Calibri" w:eastAsia="Calibri" w:hAnsi="Calibri"/>
          <w:b/>
          <w:sz w:val="22"/>
          <w:szCs w:val="22"/>
          <w:lang w:eastAsia="en-US"/>
        </w:rPr>
        <w:t xml:space="preserve"> et </w:t>
      </w:r>
      <w:r w:rsidR="004F2E4F" w:rsidRPr="0036626B">
        <w:rPr>
          <w:rFonts w:ascii="Calibri" w:eastAsia="Calibri" w:hAnsi="Calibri"/>
          <w:b/>
          <w:sz w:val="22"/>
          <w:szCs w:val="22"/>
        </w:rPr>
        <w:t>de la m</w:t>
      </w:r>
      <w:r w:rsidR="004F2E4F" w:rsidRPr="0036626B">
        <w:rPr>
          <w:rFonts w:ascii="Calibri" w:eastAsia="Calibri" w:hAnsi="Calibri"/>
          <w:b/>
          <w:sz w:val="22"/>
          <w:szCs w:val="22"/>
          <w:lang w:eastAsia="en-US"/>
        </w:rPr>
        <w:t>odification statutaire du Syndicat Eau47</w:t>
      </w:r>
    </w:p>
    <w:p w:rsidR="005D250E" w:rsidRPr="0036626B" w:rsidRDefault="005D250E" w:rsidP="007D3E44">
      <w:pPr>
        <w:ind w:right="1"/>
        <w:rPr>
          <w:rFonts w:ascii="Calibri" w:eastAsia="Calibri" w:hAnsi="Calibri"/>
          <w:sz w:val="22"/>
          <w:szCs w:val="22"/>
          <w:lang w:eastAsia="en-US"/>
        </w:rPr>
      </w:pPr>
    </w:p>
    <w:p w:rsidR="00EA774C" w:rsidRPr="0036626B" w:rsidRDefault="00EA774C" w:rsidP="007D3E44">
      <w:pPr>
        <w:ind w:right="1"/>
        <w:jc w:val="both"/>
        <w:rPr>
          <w:rFonts w:ascii="Calibri" w:hAnsi="Calibri"/>
          <w:sz w:val="22"/>
          <w:szCs w:val="22"/>
        </w:rPr>
      </w:pPr>
      <w:r w:rsidRPr="0036626B">
        <w:rPr>
          <w:rFonts w:ascii="Calibri" w:eastAsia="Calibri" w:hAnsi="Calibri"/>
          <w:sz w:val="22"/>
          <w:szCs w:val="22"/>
          <w:lang w:eastAsia="en-US"/>
        </w:rPr>
        <w:t xml:space="preserve">L’an deux mille </w:t>
      </w:r>
      <w:r w:rsidR="00C5708E" w:rsidRPr="0036626B">
        <w:rPr>
          <w:rFonts w:ascii="Calibri" w:eastAsia="Calibri" w:hAnsi="Calibri"/>
          <w:sz w:val="22"/>
          <w:szCs w:val="22"/>
          <w:lang w:eastAsia="en-US"/>
        </w:rPr>
        <w:t>dix-</w:t>
      </w:r>
      <w:r w:rsidR="006B39B1">
        <w:rPr>
          <w:rFonts w:ascii="Calibri" w:eastAsia="Calibri" w:hAnsi="Calibri"/>
          <w:sz w:val="22"/>
          <w:szCs w:val="22"/>
          <w:lang w:eastAsia="en-US"/>
        </w:rPr>
        <w:t>neuf</w:t>
      </w:r>
      <w:r w:rsidRPr="0036626B">
        <w:rPr>
          <w:rFonts w:ascii="Calibri" w:eastAsia="Calibri" w:hAnsi="Calibri"/>
          <w:sz w:val="22"/>
          <w:szCs w:val="22"/>
          <w:lang w:eastAsia="en-US"/>
        </w:rPr>
        <w:t>, le ……………………</w:t>
      </w:r>
      <w:proofErr w:type="gramStart"/>
      <w:r w:rsidRPr="0036626B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36626B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gramStart"/>
      <w:r w:rsidRPr="0036626B">
        <w:rPr>
          <w:rFonts w:ascii="Calibri" w:eastAsia="Calibri" w:hAnsi="Calibri"/>
          <w:sz w:val="22"/>
          <w:szCs w:val="22"/>
          <w:lang w:eastAsia="en-US"/>
        </w:rPr>
        <w:t>à</w:t>
      </w:r>
      <w:proofErr w:type="gramEnd"/>
      <w:r w:rsidRPr="0036626B">
        <w:rPr>
          <w:rFonts w:ascii="Calibri" w:eastAsia="Calibri" w:hAnsi="Calibri"/>
          <w:sz w:val="22"/>
          <w:szCs w:val="22"/>
          <w:lang w:eastAsia="en-US"/>
        </w:rPr>
        <w:t xml:space="preserve"> …………….. , le Conseil Municipal</w:t>
      </w:r>
      <w:r w:rsidR="00981F87" w:rsidRPr="0036626B">
        <w:rPr>
          <w:rFonts w:ascii="Calibri" w:eastAsia="Calibri" w:hAnsi="Calibri"/>
          <w:sz w:val="22"/>
          <w:szCs w:val="22"/>
          <w:lang w:eastAsia="en-US"/>
        </w:rPr>
        <w:t xml:space="preserve">/ </w:t>
      </w:r>
      <w:r w:rsidR="001E0E98" w:rsidRPr="0036626B">
        <w:rPr>
          <w:rFonts w:ascii="Calibri" w:eastAsia="Calibri" w:hAnsi="Calibri"/>
          <w:sz w:val="22"/>
          <w:szCs w:val="22"/>
          <w:lang w:eastAsia="en-US"/>
        </w:rPr>
        <w:t xml:space="preserve">Comité </w:t>
      </w:r>
      <w:r w:rsidR="00981F87" w:rsidRPr="0036626B">
        <w:rPr>
          <w:rFonts w:ascii="Calibri" w:eastAsia="Calibri" w:hAnsi="Calibri"/>
          <w:sz w:val="22"/>
          <w:szCs w:val="22"/>
          <w:lang w:eastAsia="en-US"/>
        </w:rPr>
        <w:t>syndical</w:t>
      </w:r>
      <w:r w:rsidRPr="0036626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E0E98" w:rsidRPr="0036626B">
        <w:rPr>
          <w:rFonts w:ascii="Calibri" w:eastAsia="Calibri" w:hAnsi="Calibri"/>
          <w:sz w:val="22"/>
          <w:szCs w:val="22"/>
          <w:lang w:eastAsia="en-US"/>
        </w:rPr>
        <w:t>/ Conseil Communautaire,</w:t>
      </w:r>
      <w:r w:rsidRPr="0036626B">
        <w:rPr>
          <w:rFonts w:ascii="Calibri" w:eastAsia="Calibri" w:hAnsi="Calibri"/>
          <w:sz w:val="22"/>
          <w:szCs w:val="22"/>
          <w:lang w:eastAsia="en-US"/>
        </w:rPr>
        <w:t xml:space="preserve"> dûment convoqué, s’est réuni en session ordinaire, à …………………….…………… </w:t>
      </w:r>
      <w:proofErr w:type="gramStart"/>
      <w:r w:rsidRPr="0036626B">
        <w:rPr>
          <w:rFonts w:ascii="Calibri" w:eastAsia="Calibri" w:hAnsi="Calibri"/>
          <w:sz w:val="22"/>
          <w:szCs w:val="22"/>
          <w:lang w:eastAsia="en-US"/>
        </w:rPr>
        <w:t>à</w:t>
      </w:r>
      <w:proofErr w:type="gramEnd"/>
      <w:r w:rsidRPr="0036626B">
        <w:rPr>
          <w:rFonts w:ascii="Calibri" w:eastAsia="Calibri" w:hAnsi="Calibri"/>
          <w:sz w:val="22"/>
          <w:szCs w:val="22"/>
          <w:lang w:eastAsia="en-US"/>
        </w:rPr>
        <w:t xml:space="preserve"> ………………, ……………………., sous la présidence de </w:t>
      </w:r>
      <w:r w:rsidR="004F2E4F" w:rsidRPr="0036626B">
        <w:rPr>
          <w:rFonts w:ascii="Calibri" w:eastAsia="Calibri" w:hAnsi="Calibri"/>
          <w:sz w:val="22"/>
          <w:szCs w:val="22"/>
          <w:lang w:eastAsia="en-US"/>
        </w:rPr>
        <w:t xml:space="preserve">Madame, </w:t>
      </w:r>
      <w:r w:rsidRPr="0036626B">
        <w:rPr>
          <w:rFonts w:ascii="Calibri" w:eastAsia="Calibri" w:hAnsi="Calibri"/>
          <w:sz w:val="22"/>
          <w:szCs w:val="22"/>
          <w:lang w:eastAsia="en-US"/>
        </w:rPr>
        <w:t>Monsieur ……………………………Maire</w:t>
      </w:r>
      <w:r w:rsidR="00981F87" w:rsidRPr="0036626B">
        <w:rPr>
          <w:rFonts w:ascii="Calibri" w:eastAsia="Calibri" w:hAnsi="Calibri"/>
          <w:sz w:val="22"/>
          <w:szCs w:val="22"/>
          <w:lang w:eastAsia="en-US"/>
        </w:rPr>
        <w:t xml:space="preserve">/ </w:t>
      </w:r>
      <w:r w:rsidR="007E6ECB">
        <w:rPr>
          <w:rFonts w:ascii="Calibri" w:eastAsia="Calibri" w:hAnsi="Calibri"/>
          <w:sz w:val="22"/>
          <w:szCs w:val="22"/>
          <w:lang w:eastAsia="en-US"/>
        </w:rPr>
        <w:t>P</w:t>
      </w:r>
      <w:r w:rsidR="00981F87" w:rsidRPr="0036626B">
        <w:rPr>
          <w:rFonts w:ascii="Calibri" w:eastAsia="Calibri" w:hAnsi="Calibri"/>
          <w:sz w:val="22"/>
          <w:szCs w:val="22"/>
          <w:lang w:eastAsia="en-US"/>
        </w:rPr>
        <w:t>résident</w:t>
      </w:r>
      <w:r w:rsidRPr="0036626B">
        <w:rPr>
          <w:rFonts w:ascii="Calibri" w:eastAsia="Calibri" w:hAnsi="Calibri"/>
          <w:sz w:val="22"/>
          <w:szCs w:val="22"/>
          <w:lang w:eastAsia="en-US"/>
        </w:rPr>
        <w:t xml:space="preserve"> de la commune</w:t>
      </w:r>
      <w:r w:rsidR="00981F87" w:rsidRPr="0036626B">
        <w:rPr>
          <w:rFonts w:ascii="Calibri" w:eastAsia="Calibri" w:hAnsi="Calibri"/>
          <w:sz w:val="22"/>
          <w:szCs w:val="22"/>
          <w:lang w:eastAsia="en-US"/>
        </w:rPr>
        <w:t>/du syndicat</w:t>
      </w:r>
      <w:r w:rsidR="007E6ECB">
        <w:rPr>
          <w:rFonts w:ascii="Calibri" w:eastAsia="Calibri" w:hAnsi="Calibri"/>
          <w:sz w:val="22"/>
          <w:szCs w:val="22"/>
          <w:lang w:eastAsia="en-US"/>
        </w:rPr>
        <w:t>/de la communauté de communes/d’agglomération ;</w:t>
      </w:r>
    </w:p>
    <w:p w:rsidR="00EA774C" w:rsidRPr="0036626B" w:rsidRDefault="00EA774C" w:rsidP="007D3E44">
      <w:pPr>
        <w:ind w:right="1"/>
        <w:rPr>
          <w:rFonts w:ascii="Calibri" w:hAnsi="Calibri"/>
          <w:color w:val="000000"/>
          <w:sz w:val="22"/>
          <w:szCs w:val="22"/>
        </w:rPr>
      </w:pPr>
    </w:p>
    <w:p w:rsidR="00EA774C" w:rsidRPr="0036626B" w:rsidRDefault="00032C02" w:rsidP="007D3E44">
      <w:pPr>
        <w:ind w:right="1"/>
        <w:jc w:val="both"/>
        <w:rPr>
          <w:rFonts w:ascii="Calibri" w:hAnsi="Calibri"/>
          <w:color w:val="000000"/>
          <w:sz w:val="22"/>
          <w:szCs w:val="22"/>
        </w:rPr>
      </w:pPr>
      <w:r w:rsidRPr="0036626B">
        <w:rPr>
          <w:rFonts w:ascii="Calibri" w:hAnsi="Calibri"/>
          <w:b/>
          <w:color w:val="000000"/>
          <w:sz w:val="22"/>
          <w:szCs w:val="22"/>
        </w:rPr>
        <w:t>VU</w:t>
      </w:r>
      <w:r w:rsidR="00EA774C" w:rsidRPr="0036626B">
        <w:rPr>
          <w:rFonts w:ascii="Calibri" w:hAnsi="Calibri"/>
          <w:b/>
          <w:color w:val="000000"/>
          <w:sz w:val="22"/>
          <w:szCs w:val="22"/>
        </w:rPr>
        <w:t xml:space="preserve"> le Code Général des Collectivités Territoriales et en part</w:t>
      </w:r>
      <w:r w:rsidR="006126BD" w:rsidRPr="0036626B">
        <w:rPr>
          <w:rFonts w:ascii="Calibri" w:hAnsi="Calibri"/>
          <w:b/>
          <w:color w:val="000000"/>
          <w:sz w:val="22"/>
          <w:szCs w:val="22"/>
        </w:rPr>
        <w:t>iculier</w:t>
      </w:r>
      <w:r w:rsidR="00B07CC7" w:rsidRPr="0036626B">
        <w:rPr>
          <w:rFonts w:ascii="Calibri" w:hAnsi="Calibri"/>
          <w:b/>
          <w:color w:val="000000"/>
          <w:sz w:val="22"/>
          <w:szCs w:val="22"/>
        </w:rPr>
        <w:t> </w:t>
      </w:r>
      <w:r w:rsidR="006126BD" w:rsidRPr="0036626B">
        <w:rPr>
          <w:rFonts w:ascii="Calibri" w:hAnsi="Calibri"/>
          <w:b/>
          <w:color w:val="000000"/>
          <w:sz w:val="22"/>
          <w:szCs w:val="22"/>
        </w:rPr>
        <w:t xml:space="preserve">les articles L.5211-18 </w:t>
      </w:r>
      <w:r w:rsidR="00EA774C" w:rsidRPr="0036626B">
        <w:rPr>
          <w:rFonts w:ascii="Calibri" w:hAnsi="Calibri"/>
          <w:b/>
          <w:color w:val="000000"/>
          <w:sz w:val="22"/>
          <w:szCs w:val="22"/>
        </w:rPr>
        <w:t xml:space="preserve">et L.5211-20 </w:t>
      </w:r>
      <w:r w:rsidR="00EA774C" w:rsidRPr="0036626B">
        <w:rPr>
          <w:rFonts w:ascii="Calibri" w:hAnsi="Calibri"/>
          <w:color w:val="000000"/>
          <w:sz w:val="22"/>
          <w:szCs w:val="22"/>
        </w:rPr>
        <w:t>concernant les modifications relatives au périmètre et à l’organisation</w:t>
      </w:r>
      <w:r w:rsidR="00017A9F" w:rsidRPr="0036626B">
        <w:rPr>
          <w:rFonts w:ascii="Calibri" w:hAnsi="Calibri"/>
          <w:color w:val="000000"/>
          <w:sz w:val="22"/>
          <w:szCs w:val="22"/>
        </w:rPr>
        <w:t xml:space="preserve"> des EPCI, rendus applicables aux syndicats mixtes fermés par renvoi opéré de l’article L.5711-1 du même code</w:t>
      </w:r>
      <w:r w:rsidR="00151E8C" w:rsidRPr="0036626B">
        <w:rPr>
          <w:rFonts w:ascii="Calibri" w:hAnsi="Calibri"/>
          <w:color w:val="000000"/>
          <w:sz w:val="22"/>
          <w:szCs w:val="22"/>
        </w:rPr>
        <w:t> ;</w:t>
      </w:r>
    </w:p>
    <w:p w:rsidR="00A56E25" w:rsidRPr="0036626B" w:rsidRDefault="00A56E25" w:rsidP="007D3E44">
      <w:pPr>
        <w:suppressAutoHyphens/>
        <w:jc w:val="both"/>
        <w:rPr>
          <w:rFonts w:ascii="Calibri" w:hAnsi="Calibri" w:cs="Arimo"/>
          <w:b/>
          <w:sz w:val="22"/>
          <w:szCs w:val="22"/>
        </w:rPr>
      </w:pPr>
    </w:p>
    <w:p w:rsidR="00603F12" w:rsidRPr="0036626B" w:rsidRDefault="00017A9F" w:rsidP="007D3E44">
      <w:pPr>
        <w:autoSpaceDE w:val="0"/>
        <w:jc w:val="both"/>
        <w:rPr>
          <w:rFonts w:ascii="Calibri" w:hAnsi="Calibri" w:cs="Arimo"/>
          <w:sz w:val="22"/>
          <w:szCs w:val="22"/>
        </w:rPr>
      </w:pPr>
      <w:r w:rsidRPr="0036626B">
        <w:rPr>
          <w:rFonts w:ascii="Calibri" w:hAnsi="Calibri" w:cs="Arimo"/>
          <w:b/>
          <w:sz w:val="22"/>
          <w:szCs w:val="22"/>
        </w:rPr>
        <w:t>VU</w:t>
      </w:r>
      <w:r w:rsidRPr="0036626B">
        <w:rPr>
          <w:rFonts w:ascii="Calibri" w:hAnsi="Calibri" w:cs="Arimo"/>
          <w:sz w:val="22"/>
          <w:szCs w:val="22"/>
        </w:rPr>
        <w:t xml:space="preserve"> </w:t>
      </w:r>
      <w:r w:rsidRPr="0036626B">
        <w:rPr>
          <w:rFonts w:ascii="Calibri" w:hAnsi="Calibri" w:cs="Arimo"/>
          <w:b/>
          <w:sz w:val="22"/>
          <w:szCs w:val="22"/>
        </w:rPr>
        <w:t>les Statuts du Syndicat Eau47</w:t>
      </w:r>
      <w:r w:rsidR="00603F12" w:rsidRPr="0036626B">
        <w:rPr>
          <w:rFonts w:ascii="Calibri" w:hAnsi="Calibri" w:cs="Arimo"/>
          <w:b/>
          <w:sz w:val="22"/>
          <w:szCs w:val="22"/>
        </w:rPr>
        <w:t>,</w:t>
      </w:r>
      <w:r w:rsidRPr="0036626B">
        <w:rPr>
          <w:rFonts w:ascii="Calibri" w:hAnsi="Calibri" w:cs="Arimo"/>
          <w:sz w:val="22"/>
          <w:szCs w:val="22"/>
        </w:rPr>
        <w:t xml:space="preserve"> approuvés par </w:t>
      </w:r>
      <w:r w:rsidR="00603F12" w:rsidRPr="0036626B">
        <w:rPr>
          <w:rFonts w:ascii="Calibri" w:hAnsi="Calibri" w:cs="Arimo"/>
          <w:sz w:val="22"/>
          <w:szCs w:val="22"/>
        </w:rPr>
        <w:t>l’A</w:t>
      </w:r>
      <w:r w:rsidRPr="0036626B">
        <w:rPr>
          <w:rFonts w:ascii="Calibri" w:hAnsi="Calibri" w:cs="Arimo"/>
          <w:sz w:val="22"/>
          <w:szCs w:val="22"/>
        </w:rPr>
        <w:t xml:space="preserve">rrêté inter-préfectoral </w:t>
      </w:r>
      <w:r w:rsidR="002748BD" w:rsidRPr="0036626B">
        <w:rPr>
          <w:rFonts w:ascii="Calibri" w:hAnsi="Calibri" w:cs="Arimo"/>
          <w:sz w:val="22"/>
          <w:szCs w:val="22"/>
        </w:rPr>
        <w:t>n°47-201</w:t>
      </w:r>
      <w:r w:rsidR="007E6ECB">
        <w:rPr>
          <w:rFonts w:ascii="Calibri" w:hAnsi="Calibri" w:cs="Arimo"/>
          <w:sz w:val="22"/>
          <w:szCs w:val="22"/>
        </w:rPr>
        <w:t>8</w:t>
      </w:r>
      <w:r w:rsidR="002748BD" w:rsidRPr="0036626B">
        <w:rPr>
          <w:rFonts w:ascii="Calibri" w:hAnsi="Calibri" w:cs="Arimo"/>
          <w:sz w:val="22"/>
          <w:szCs w:val="22"/>
        </w:rPr>
        <w:t>-12-2</w:t>
      </w:r>
      <w:r w:rsidR="007E6ECB">
        <w:rPr>
          <w:rFonts w:ascii="Calibri" w:hAnsi="Calibri" w:cs="Arimo"/>
          <w:sz w:val="22"/>
          <w:szCs w:val="22"/>
        </w:rPr>
        <w:t>8</w:t>
      </w:r>
      <w:r w:rsidR="002748BD" w:rsidRPr="0036626B">
        <w:rPr>
          <w:rFonts w:ascii="Calibri" w:hAnsi="Calibri" w:cs="Arimo"/>
          <w:sz w:val="22"/>
          <w:szCs w:val="22"/>
        </w:rPr>
        <w:t>-00</w:t>
      </w:r>
      <w:r w:rsidR="007E6ECB">
        <w:rPr>
          <w:rFonts w:ascii="Calibri" w:hAnsi="Calibri" w:cs="Arimo"/>
          <w:sz w:val="22"/>
          <w:szCs w:val="22"/>
        </w:rPr>
        <w:t>7</w:t>
      </w:r>
      <w:r w:rsidR="002748BD" w:rsidRPr="0036626B">
        <w:rPr>
          <w:rFonts w:ascii="Calibri" w:hAnsi="Calibri" w:cs="Arimo"/>
          <w:sz w:val="22"/>
          <w:szCs w:val="22"/>
        </w:rPr>
        <w:t xml:space="preserve"> </w:t>
      </w:r>
      <w:r w:rsidR="00C62CB9">
        <w:rPr>
          <w:rFonts w:ascii="Calibri" w:hAnsi="Calibri" w:cs="Arimo"/>
          <w:sz w:val="22"/>
          <w:szCs w:val="22"/>
        </w:rPr>
        <w:t xml:space="preserve">et n°82-2018-12-21-003 </w:t>
      </w:r>
      <w:r w:rsidRPr="0036626B">
        <w:rPr>
          <w:rFonts w:ascii="Calibri" w:hAnsi="Calibri" w:cs="Arimo"/>
          <w:sz w:val="22"/>
          <w:szCs w:val="22"/>
        </w:rPr>
        <w:t xml:space="preserve">du </w:t>
      </w:r>
      <w:r w:rsidR="002748BD" w:rsidRPr="0036626B">
        <w:rPr>
          <w:rFonts w:ascii="Calibri" w:hAnsi="Calibri" w:cs="Arimo"/>
          <w:sz w:val="22"/>
          <w:szCs w:val="22"/>
        </w:rPr>
        <w:t>2</w:t>
      </w:r>
      <w:r w:rsidR="007E6ECB">
        <w:rPr>
          <w:rFonts w:ascii="Calibri" w:hAnsi="Calibri" w:cs="Arimo"/>
          <w:sz w:val="22"/>
          <w:szCs w:val="22"/>
        </w:rPr>
        <w:t>8</w:t>
      </w:r>
      <w:r w:rsidR="002748BD" w:rsidRPr="0036626B">
        <w:rPr>
          <w:rFonts w:ascii="Calibri" w:hAnsi="Calibri" w:cs="Arimo"/>
          <w:sz w:val="22"/>
          <w:szCs w:val="22"/>
        </w:rPr>
        <w:t> décembre 201</w:t>
      </w:r>
      <w:r w:rsidR="007E6ECB">
        <w:rPr>
          <w:rFonts w:ascii="Calibri" w:hAnsi="Calibri" w:cs="Arimo"/>
          <w:sz w:val="22"/>
          <w:szCs w:val="22"/>
        </w:rPr>
        <w:t>8</w:t>
      </w:r>
      <w:r w:rsidR="00603F12" w:rsidRPr="0036626B">
        <w:rPr>
          <w:rFonts w:ascii="Calibri" w:hAnsi="Calibri" w:cs="Arimo"/>
          <w:sz w:val="22"/>
          <w:szCs w:val="22"/>
        </w:rPr>
        <w:t>, et en particulier :</w:t>
      </w:r>
    </w:p>
    <w:p w:rsidR="00603F12" w:rsidRPr="0036626B" w:rsidRDefault="007E6ECB" w:rsidP="007D3E44">
      <w:pPr>
        <w:pStyle w:val="Textbodyinden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l’a</w:t>
      </w:r>
      <w:r w:rsidR="00603F12" w:rsidRPr="0036626B">
        <w:rPr>
          <w:rFonts w:ascii="Calibri" w:hAnsi="Calibri"/>
          <w:sz w:val="22"/>
          <w:szCs w:val="22"/>
        </w:rPr>
        <w:t>rticle</w:t>
      </w:r>
      <w:proofErr w:type="gramEnd"/>
      <w:r w:rsidR="00603F12" w:rsidRPr="0036626B">
        <w:rPr>
          <w:rFonts w:ascii="Calibri" w:hAnsi="Calibri"/>
          <w:sz w:val="22"/>
          <w:szCs w:val="22"/>
        </w:rPr>
        <w:t xml:space="preserve"> 1 notamment à la forme juridique du syndicat,</w:t>
      </w:r>
    </w:p>
    <w:p w:rsidR="00603F12" w:rsidRPr="0036626B" w:rsidRDefault="00603F12" w:rsidP="007D3E44">
      <w:pPr>
        <w:pStyle w:val="Textbodyinden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36626B">
        <w:rPr>
          <w:rFonts w:ascii="Calibri" w:hAnsi="Calibri" w:cs="Calibri"/>
          <w:sz w:val="22"/>
          <w:szCs w:val="22"/>
        </w:rPr>
        <w:t>l</w:t>
      </w:r>
      <w:r w:rsidR="007E6ECB">
        <w:rPr>
          <w:rFonts w:ascii="Calibri" w:hAnsi="Calibri" w:cs="Calibri"/>
          <w:sz w:val="22"/>
          <w:szCs w:val="22"/>
        </w:rPr>
        <w:t>’</w:t>
      </w:r>
      <w:r w:rsidRPr="0036626B">
        <w:rPr>
          <w:rFonts w:ascii="Calibri" w:hAnsi="Calibri" w:cs="Calibri"/>
          <w:sz w:val="22"/>
          <w:szCs w:val="22"/>
        </w:rPr>
        <w:t>article</w:t>
      </w:r>
      <w:proofErr w:type="gramEnd"/>
      <w:r w:rsidRPr="0036626B">
        <w:rPr>
          <w:rFonts w:ascii="Calibri" w:hAnsi="Calibri" w:cs="Calibri"/>
          <w:sz w:val="22"/>
          <w:szCs w:val="22"/>
        </w:rPr>
        <w:t xml:space="preserve"> 2.2. </w:t>
      </w:r>
      <w:proofErr w:type="gramStart"/>
      <w:r w:rsidRPr="0036626B">
        <w:rPr>
          <w:rFonts w:ascii="Calibri" w:hAnsi="Calibri" w:cs="Calibri"/>
          <w:sz w:val="22"/>
          <w:szCs w:val="22"/>
        </w:rPr>
        <w:t>relatif</w:t>
      </w:r>
      <w:proofErr w:type="gramEnd"/>
      <w:r w:rsidRPr="0036626B">
        <w:rPr>
          <w:rFonts w:ascii="Calibri" w:hAnsi="Calibri" w:cs="Calibri"/>
          <w:sz w:val="22"/>
          <w:szCs w:val="22"/>
        </w:rPr>
        <w:t xml:space="preserve"> à la gestion des services de l’eau potable et/ou de l’assainissement collectif et/ou non collectif (compétences optionnelles à la carte) ;</w:t>
      </w:r>
    </w:p>
    <w:p w:rsidR="00603F12" w:rsidRPr="0036626B" w:rsidRDefault="00603F12" w:rsidP="007D3E44">
      <w:pPr>
        <w:autoSpaceDE w:val="0"/>
        <w:jc w:val="both"/>
        <w:rPr>
          <w:rFonts w:ascii="Calibri" w:hAnsi="Calibri" w:cs="Arimo"/>
          <w:b/>
          <w:sz w:val="22"/>
          <w:szCs w:val="22"/>
        </w:rPr>
      </w:pPr>
    </w:p>
    <w:p w:rsidR="00562259" w:rsidRDefault="00EE6D61" w:rsidP="006B39B1">
      <w:pPr>
        <w:suppressAutoHyphens/>
        <w:jc w:val="both"/>
        <w:rPr>
          <w:rFonts w:ascii="Calibri" w:hAnsi="Calibri"/>
          <w:sz w:val="22"/>
          <w:szCs w:val="22"/>
        </w:rPr>
      </w:pPr>
      <w:r w:rsidRPr="0036626B">
        <w:rPr>
          <w:rFonts w:ascii="Calibri" w:hAnsi="Calibri" w:cs="Arimo"/>
          <w:b/>
          <w:sz w:val="22"/>
          <w:szCs w:val="22"/>
        </w:rPr>
        <w:t xml:space="preserve">Vu la délibération prise par </w:t>
      </w:r>
      <w:r w:rsidR="006B39B1">
        <w:rPr>
          <w:rFonts w:ascii="Calibri" w:hAnsi="Calibri" w:cs="Arimo"/>
          <w:b/>
          <w:sz w:val="22"/>
          <w:szCs w:val="22"/>
        </w:rPr>
        <w:t xml:space="preserve">la commune de CALONGES </w:t>
      </w:r>
      <w:r w:rsidRPr="006B39B1">
        <w:rPr>
          <w:rFonts w:ascii="Calibri" w:hAnsi="Calibri" w:cs="Arimo"/>
          <w:sz w:val="22"/>
          <w:szCs w:val="22"/>
        </w:rPr>
        <w:t>e</w:t>
      </w:r>
      <w:r w:rsidRPr="0036626B">
        <w:rPr>
          <w:rFonts w:ascii="Calibri" w:hAnsi="Calibri" w:cs="Arimo"/>
          <w:sz w:val="22"/>
          <w:szCs w:val="22"/>
        </w:rPr>
        <w:t xml:space="preserve">n date du </w:t>
      </w:r>
      <w:r w:rsidR="006B39B1">
        <w:rPr>
          <w:rFonts w:ascii="Calibri" w:hAnsi="Calibri" w:cs="Arimo"/>
          <w:sz w:val="22"/>
          <w:szCs w:val="22"/>
        </w:rPr>
        <w:t>8 mars 2019</w:t>
      </w:r>
      <w:r w:rsidRPr="0036626B">
        <w:rPr>
          <w:rFonts w:ascii="Calibri" w:hAnsi="Calibri" w:cs="Arimo"/>
          <w:sz w:val="22"/>
          <w:szCs w:val="22"/>
        </w:rPr>
        <w:t xml:space="preserve"> sollicitant le transfert de </w:t>
      </w:r>
      <w:r w:rsidR="006B39B1">
        <w:rPr>
          <w:rFonts w:ascii="Calibri" w:hAnsi="Calibri" w:cs="Arimo"/>
          <w:sz w:val="22"/>
          <w:szCs w:val="22"/>
        </w:rPr>
        <w:t>sa compétence</w:t>
      </w:r>
      <w:r w:rsidRPr="0036626B">
        <w:rPr>
          <w:rFonts w:ascii="Calibri" w:hAnsi="Calibri" w:cs="Arimo"/>
          <w:sz w:val="22"/>
          <w:szCs w:val="22"/>
        </w:rPr>
        <w:t xml:space="preserve"> « Assainissement collectif</w:t>
      </w:r>
      <w:r w:rsidR="006B39B1">
        <w:rPr>
          <w:rFonts w:ascii="Calibri" w:hAnsi="Calibri" w:cs="Arimo"/>
          <w:sz w:val="22"/>
          <w:szCs w:val="22"/>
        </w:rPr>
        <w:t xml:space="preserve"> </w:t>
      </w:r>
      <w:r w:rsidRPr="0036626B">
        <w:rPr>
          <w:rFonts w:ascii="Calibri" w:hAnsi="Calibri" w:cs="Arimo"/>
          <w:sz w:val="22"/>
          <w:szCs w:val="22"/>
        </w:rPr>
        <w:t>» au 1</w:t>
      </w:r>
      <w:r w:rsidRPr="0036626B">
        <w:rPr>
          <w:rFonts w:ascii="Calibri" w:hAnsi="Calibri" w:cs="Arimo"/>
          <w:sz w:val="22"/>
          <w:szCs w:val="22"/>
          <w:vertAlign w:val="superscript"/>
        </w:rPr>
        <w:t>er</w:t>
      </w:r>
      <w:r w:rsidRPr="0036626B">
        <w:rPr>
          <w:rFonts w:ascii="Calibri" w:hAnsi="Calibri" w:cs="Arimo"/>
          <w:sz w:val="22"/>
          <w:szCs w:val="22"/>
        </w:rPr>
        <w:t xml:space="preserve"> j</w:t>
      </w:r>
      <w:r w:rsidR="006B39B1">
        <w:rPr>
          <w:rFonts w:ascii="Calibri" w:hAnsi="Calibri" w:cs="Arimo"/>
          <w:sz w:val="22"/>
          <w:szCs w:val="22"/>
        </w:rPr>
        <w:t>uillet</w:t>
      </w:r>
      <w:r w:rsidRPr="0036626B">
        <w:rPr>
          <w:rFonts w:ascii="Calibri" w:hAnsi="Calibri" w:cs="Arimo"/>
          <w:sz w:val="22"/>
          <w:szCs w:val="22"/>
        </w:rPr>
        <w:t xml:space="preserve"> 2019</w:t>
      </w:r>
      <w:r w:rsidR="006B39B1">
        <w:rPr>
          <w:rFonts w:ascii="Calibri" w:hAnsi="Calibri" w:cs="Arimo"/>
          <w:sz w:val="22"/>
          <w:szCs w:val="22"/>
        </w:rPr>
        <w:t> ;</w:t>
      </w:r>
    </w:p>
    <w:p w:rsidR="00DC33C6" w:rsidRPr="0036626B" w:rsidRDefault="00DC33C6" w:rsidP="007D3E44">
      <w:pPr>
        <w:ind w:right="1"/>
        <w:jc w:val="both"/>
        <w:rPr>
          <w:rFonts w:ascii="Calibri" w:hAnsi="Calibri" w:cs="Arimo"/>
          <w:b/>
          <w:sz w:val="22"/>
          <w:szCs w:val="22"/>
        </w:rPr>
      </w:pPr>
    </w:p>
    <w:p w:rsidR="005E5D70" w:rsidRDefault="007363F3" w:rsidP="007E6ECB">
      <w:pPr>
        <w:ind w:right="1"/>
        <w:jc w:val="both"/>
        <w:rPr>
          <w:rFonts w:ascii="Calibri" w:hAnsi="Calibri"/>
          <w:sz w:val="22"/>
          <w:szCs w:val="22"/>
        </w:rPr>
      </w:pPr>
      <w:r w:rsidRPr="0036626B">
        <w:rPr>
          <w:rFonts w:ascii="Calibri" w:hAnsi="Calibri" w:cs="Arimo"/>
          <w:b/>
          <w:sz w:val="22"/>
          <w:szCs w:val="22"/>
        </w:rPr>
        <w:t>VU l</w:t>
      </w:r>
      <w:r w:rsidR="006B39B1">
        <w:rPr>
          <w:rFonts w:ascii="Calibri" w:hAnsi="Calibri" w:cs="Arimo"/>
          <w:b/>
          <w:sz w:val="22"/>
          <w:szCs w:val="22"/>
        </w:rPr>
        <w:t>a</w:t>
      </w:r>
      <w:r w:rsidRPr="0036626B">
        <w:rPr>
          <w:rFonts w:ascii="Calibri" w:hAnsi="Calibri" w:cs="Arimo"/>
          <w:b/>
          <w:sz w:val="22"/>
          <w:szCs w:val="22"/>
        </w:rPr>
        <w:t xml:space="preserve"> délibération</w:t>
      </w:r>
      <w:r w:rsidRPr="0036626B">
        <w:rPr>
          <w:rFonts w:ascii="Calibri" w:hAnsi="Calibri" w:cs="Arimo"/>
          <w:sz w:val="22"/>
          <w:szCs w:val="22"/>
        </w:rPr>
        <w:t xml:space="preserve"> du </w:t>
      </w:r>
      <w:r w:rsidRPr="0036626B">
        <w:rPr>
          <w:rFonts w:ascii="Calibri" w:hAnsi="Calibri" w:cs="Arimo"/>
          <w:b/>
          <w:sz w:val="22"/>
          <w:szCs w:val="22"/>
        </w:rPr>
        <w:t>Syndicat EAU47</w:t>
      </w:r>
      <w:r w:rsidR="000A0323" w:rsidRPr="0036626B">
        <w:rPr>
          <w:rFonts w:ascii="Calibri" w:hAnsi="Calibri" w:cs="Arimo"/>
          <w:sz w:val="22"/>
          <w:szCs w:val="22"/>
        </w:rPr>
        <w:t xml:space="preserve"> n°</w:t>
      </w:r>
      <w:r w:rsidR="001A780B" w:rsidRPr="0036626B">
        <w:rPr>
          <w:rFonts w:ascii="Calibri" w:hAnsi="Calibri"/>
          <w:sz w:val="22"/>
          <w:szCs w:val="22"/>
        </w:rPr>
        <w:t>1</w:t>
      </w:r>
      <w:r w:rsidR="006B39B1">
        <w:rPr>
          <w:rFonts w:ascii="Calibri" w:hAnsi="Calibri"/>
          <w:sz w:val="22"/>
          <w:szCs w:val="22"/>
        </w:rPr>
        <w:t>9</w:t>
      </w:r>
      <w:r w:rsidR="00E816E4" w:rsidRPr="0036626B">
        <w:rPr>
          <w:rFonts w:ascii="Calibri" w:hAnsi="Calibri"/>
          <w:sz w:val="22"/>
          <w:szCs w:val="22"/>
        </w:rPr>
        <w:t>_</w:t>
      </w:r>
      <w:r w:rsidR="001B6074" w:rsidRPr="0036626B">
        <w:rPr>
          <w:rFonts w:ascii="Calibri" w:hAnsi="Calibri"/>
          <w:sz w:val="22"/>
          <w:szCs w:val="22"/>
        </w:rPr>
        <w:t>0</w:t>
      </w:r>
      <w:r w:rsidR="006B39B1">
        <w:rPr>
          <w:rFonts w:ascii="Calibri" w:hAnsi="Calibri"/>
          <w:sz w:val="22"/>
          <w:szCs w:val="22"/>
        </w:rPr>
        <w:t>54</w:t>
      </w:r>
      <w:r w:rsidR="001B6074" w:rsidRPr="0036626B">
        <w:rPr>
          <w:rFonts w:ascii="Calibri" w:hAnsi="Calibri"/>
          <w:sz w:val="22"/>
          <w:szCs w:val="22"/>
        </w:rPr>
        <w:t>_C</w:t>
      </w:r>
      <w:r w:rsidR="00F660C0" w:rsidRPr="0036626B">
        <w:rPr>
          <w:rFonts w:ascii="Calibri" w:hAnsi="Calibri"/>
          <w:sz w:val="22"/>
          <w:szCs w:val="22"/>
        </w:rPr>
        <w:t xml:space="preserve"> du </w:t>
      </w:r>
      <w:r w:rsidR="006B39B1">
        <w:rPr>
          <w:rFonts w:ascii="Calibri" w:hAnsi="Calibri"/>
          <w:sz w:val="22"/>
          <w:szCs w:val="22"/>
        </w:rPr>
        <w:t>28 mars 2019</w:t>
      </w:r>
      <w:r w:rsidR="001A780B" w:rsidRPr="0036626B">
        <w:rPr>
          <w:rFonts w:ascii="Calibri" w:hAnsi="Calibri"/>
          <w:sz w:val="22"/>
          <w:szCs w:val="22"/>
        </w:rPr>
        <w:t xml:space="preserve"> </w:t>
      </w:r>
      <w:r w:rsidR="0039265A" w:rsidRPr="0036626B">
        <w:rPr>
          <w:rFonts w:ascii="Calibri" w:hAnsi="Calibri"/>
          <w:sz w:val="22"/>
          <w:szCs w:val="22"/>
        </w:rPr>
        <w:t xml:space="preserve">approuvant </w:t>
      </w:r>
      <w:r w:rsidR="00F660C0" w:rsidRPr="0036626B">
        <w:rPr>
          <w:rFonts w:ascii="Calibri" w:hAnsi="Calibri"/>
          <w:sz w:val="22"/>
          <w:szCs w:val="22"/>
        </w:rPr>
        <w:t>l’évolution du périmètre et l’actualisation des compétences transférées à compter du 1</w:t>
      </w:r>
      <w:r w:rsidR="00F660C0" w:rsidRPr="0036626B">
        <w:rPr>
          <w:rFonts w:ascii="Calibri" w:hAnsi="Calibri"/>
          <w:sz w:val="22"/>
          <w:szCs w:val="22"/>
          <w:vertAlign w:val="superscript"/>
        </w:rPr>
        <w:t>er</w:t>
      </w:r>
      <w:r w:rsidR="00F660C0" w:rsidRPr="0036626B">
        <w:rPr>
          <w:rFonts w:ascii="Calibri" w:hAnsi="Calibri"/>
          <w:sz w:val="22"/>
          <w:szCs w:val="22"/>
        </w:rPr>
        <w:t xml:space="preserve"> </w:t>
      </w:r>
      <w:r w:rsidR="006B39B1">
        <w:rPr>
          <w:rFonts w:ascii="Calibri" w:hAnsi="Calibri"/>
          <w:sz w:val="22"/>
          <w:szCs w:val="22"/>
        </w:rPr>
        <w:t>juillet</w:t>
      </w:r>
      <w:r w:rsidR="00F660C0" w:rsidRPr="0036626B">
        <w:rPr>
          <w:rFonts w:ascii="Calibri" w:hAnsi="Calibri"/>
          <w:sz w:val="22"/>
          <w:szCs w:val="22"/>
        </w:rPr>
        <w:t xml:space="preserve"> 201</w:t>
      </w:r>
      <w:r w:rsidR="000A0323" w:rsidRPr="0036626B">
        <w:rPr>
          <w:rFonts w:ascii="Calibri" w:hAnsi="Calibri"/>
          <w:sz w:val="22"/>
          <w:szCs w:val="22"/>
        </w:rPr>
        <w:t>9</w:t>
      </w:r>
      <w:r w:rsidR="005E5D70" w:rsidRPr="0036626B">
        <w:rPr>
          <w:rFonts w:ascii="Calibri" w:hAnsi="Calibri"/>
          <w:sz w:val="22"/>
          <w:szCs w:val="22"/>
        </w:rPr>
        <w:t> ;</w:t>
      </w:r>
    </w:p>
    <w:p w:rsidR="00717029" w:rsidRDefault="00717029" w:rsidP="007E6ECB">
      <w:pPr>
        <w:ind w:right="1"/>
        <w:jc w:val="both"/>
        <w:rPr>
          <w:rFonts w:ascii="Calibri" w:hAnsi="Calibri"/>
          <w:sz w:val="22"/>
          <w:szCs w:val="22"/>
        </w:rPr>
      </w:pPr>
    </w:p>
    <w:p w:rsidR="00717029" w:rsidRDefault="00717029" w:rsidP="007E6ECB">
      <w:pPr>
        <w:ind w:right="1"/>
        <w:jc w:val="both"/>
        <w:rPr>
          <w:rFonts w:ascii="Calibri" w:hAnsi="Calibri"/>
          <w:sz w:val="22"/>
          <w:szCs w:val="22"/>
        </w:rPr>
      </w:pPr>
      <w:r w:rsidRPr="00717029">
        <w:rPr>
          <w:rFonts w:ascii="Calibri" w:hAnsi="Calibri"/>
          <w:b/>
          <w:sz w:val="22"/>
          <w:szCs w:val="22"/>
        </w:rPr>
        <w:t>VU la délibération</w:t>
      </w:r>
      <w:r>
        <w:rPr>
          <w:rFonts w:ascii="Calibri" w:hAnsi="Calibri"/>
          <w:sz w:val="22"/>
          <w:szCs w:val="22"/>
        </w:rPr>
        <w:t xml:space="preserve"> du </w:t>
      </w:r>
      <w:r w:rsidRPr="00717029">
        <w:rPr>
          <w:rFonts w:ascii="Calibri" w:hAnsi="Calibri"/>
          <w:b/>
          <w:sz w:val="22"/>
          <w:szCs w:val="22"/>
        </w:rPr>
        <w:t>Syndicat EAU47</w:t>
      </w:r>
      <w:r>
        <w:rPr>
          <w:rFonts w:ascii="Calibri" w:hAnsi="Calibri"/>
          <w:sz w:val="22"/>
          <w:szCs w:val="22"/>
        </w:rPr>
        <w:t xml:space="preserve"> n°19_055_C du 28 mars 2019 relative à l’ajout d’une activité complémentaire de maitrise d’œuvre ;</w:t>
      </w:r>
    </w:p>
    <w:p w:rsidR="000A0323" w:rsidRPr="0036626B" w:rsidRDefault="000A0323" w:rsidP="000A0323">
      <w:pPr>
        <w:ind w:right="1"/>
        <w:jc w:val="both"/>
        <w:rPr>
          <w:rFonts w:ascii="Calibri" w:hAnsi="Calibri" w:cs="Arimo"/>
          <w:sz w:val="22"/>
          <w:szCs w:val="22"/>
        </w:rPr>
      </w:pPr>
    </w:p>
    <w:p w:rsidR="00B93A6B" w:rsidRPr="0036626B" w:rsidRDefault="00EA774C" w:rsidP="007D3E44">
      <w:pPr>
        <w:ind w:right="1"/>
        <w:jc w:val="both"/>
        <w:rPr>
          <w:rFonts w:ascii="Calibri" w:hAnsi="Calibri"/>
          <w:sz w:val="22"/>
          <w:szCs w:val="22"/>
        </w:rPr>
      </w:pPr>
      <w:r w:rsidRPr="0036626B">
        <w:rPr>
          <w:rFonts w:ascii="Calibri" w:hAnsi="Calibri"/>
          <w:b/>
          <w:sz w:val="22"/>
          <w:szCs w:val="22"/>
        </w:rPr>
        <w:t>C</w:t>
      </w:r>
      <w:r w:rsidR="00424CEF" w:rsidRPr="0036626B">
        <w:rPr>
          <w:rFonts w:ascii="Calibri" w:hAnsi="Calibri"/>
          <w:b/>
          <w:sz w:val="22"/>
          <w:szCs w:val="22"/>
        </w:rPr>
        <w:t xml:space="preserve">ONSIDÉRANT </w:t>
      </w:r>
      <w:r w:rsidRPr="0036626B">
        <w:rPr>
          <w:rFonts w:ascii="Calibri" w:hAnsi="Calibri"/>
          <w:sz w:val="22"/>
          <w:szCs w:val="22"/>
        </w:rPr>
        <w:t>la nécessité d’actualiser le périmètre du Syndicat</w:t>
      </w:r>
      <w:r w:rsidR="00A60E36" w:rsidRPr="0036626B">
        <w:rPr>
          <w:rFonts w:ascii="Calibri" w:hAnsi="Calibri"/>
          <w:sz w:val="22"/>
          <w:szCs w:val="22"/>
        </w:rPr>
        <w:t xml:space="preserve"> E</w:t>
      </w:r>
      <w:r w:rsidR="007E6ECB">
        <w:rPr>
          <w:rFonts w:ascii="Calibri" w:hAnsi="Calibri"/>
          <w:sz w:val="22"/>
          <w:szCs w:val="22"/>
        </w:rPr>
        <w:t>AU</w:t>
      </w:r>
      <w:r w:rsidR="00A60E36" w:rsidRPr="0036626B">
        <w:rPr>
          <w:rFonts w:ascii="Calibri" w:hAnsi="Calibri"/>
          <w:sz w:val="22"/>
          <w:szCs w:val="22"/>
        </w:rPr>
        <w:t>47</w:t>
      </w:r>
      <w:r w:rsidRPr="0036626B">
        <w:rPr>
          <w:rFonts w:ascii="Calibri" w:hAnsi="Calibri"/>
          <w:sz w:val="22"/>
          <w:szCs w:val="22"/>
        </w:rPr>
        <w:t>,</w:t>
      </w:r>
      <w:r w:rsidR="00A60E36" w:rsidRPr="0036626B">
        <w:rPr>
          <w:rFonts w:ascii="Calibri" w:hAnsi="Calibri"/>
          <w:sz w:val="22"/>
          <w:szCs w:val="22"/>
        </w:rPr>
        <w:t xml:space="preserve"> et s</w:t>
      </w:r>
      <w:r w:rsidR="00B93A6B" w:rsidRPr="0036626B">
        <w:rPr>
          <w:rFonts w:ascii="Calibri" w:hAnsi="Calibri"/>
          <w:sz w:val="22"/>
          <w:szCs w:val="22"/>
        </w:rPr>
        <w:t>es Statuts,</w:t>
      </w:r>
    </w:p>
    <w:p w:rsidR="00A5085C" w:rsidRPr="0036626B" w:rsidRDefault="00A5085C" w:rsidP="007D3E44">
      <w:pPr>
        <w:ind w:right="1"/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EA774C" w:rsidRPr="0036626B" w:rsidRDefault="00A5085C" w:rsidP="007D3E44">
      <w:pPr>
        <w:ind w:right="1"/>
        <w:jc w:val="both"/>
        <w:rPr>
          <w:rFonts w:ascii="Calibri" w:hAnsi="Calibri"/>
          <w:sz w:val="22"/>
          <w:szCs w:val="22"/>
        </w:rPr>
      </w:pPr>
      <w:r w:rsidRPr="0036626B">
        <w:rPr>
          <w:rFonts w:ascii="Calibri" w:hAnsi="Calibri"/>
          <w:b/>
          <w:sz w:val="22"/>
          <w:szCs w:val="22"/>
        </w:rPr>
        <w:t>CONSIDÉRANT</w:t>
      </w:r>
      <w:r w:rsidRPr="0036626B">
        <w:rPr>
          <w:rFonts w:ascii="Calibri" w:hAnsi="Calibri"/>
          <w:sz w:val="22"/>
          <w:szCs w:val="22"/>
        </w:rPr>
        <w:t xml:space="preserve"> que</w:t>
      </w:r>
      <w:r w:rsidR="00A60E36" w:rsidRPr="0036626B">
        <w:rPr>
          <w:rFonts w:ascii="Calibri" w:hAnsi="Calibri"/>
          <w:sz w:val="22"/>
          <w:szCs w:val="22"/>
        </w:rPr>
        <w:t xml:space="preserve"> </w:t>
      </w:r>
      <w:r w:rsidR="00EA774C" w:rsidRPr="0036626B">
        <w:rPr>
          <w:rFonts w:ascii="Calibri" w:hAnsi="Calibri"/>
          <w:sz w:val="22"/>
          <w:szCs w:val="22"/>
        </w:rPr>
        <w:t>le Syndicat E</w:t>
      </w:r>
      <w:r w:rsidR="007E6ECB">
        <w:rPr>
          <w:rFonts w:ascii="Calibri" w:hAnsi="Calibri"/>
          <w:sz w:val="22"/>
          <w:szCs w:val="22"/>
        </w:rPr>
        <w:t>AU</w:t>
      </w:r>
      <w:r w:rsidR="00EA774C" w:rsidRPr="0036626B">
        <w:rPr>
          <w:rFonts w:ascii="Calibri" w:hAnsi="Calibri"/>
          <w:sz w:val="22"/>
          <w:szCs w:val="22"/>
        </w:rPr>
        <w:t xml:space="preserve">47 a consulté l'ensemble de ses membres par courrier du </w:t>
      </w:r>
      <w:r w:rsidR="006B39B1">
        <w:rPr>
          <w:rFonts w:ascii="Calibri" w:hAnsi="Calibri"/>
          <w:sz w:val="22"/>
          <w:szCs w:val="22"/>
        </w:rPr>
        <w:t>29 mars 2019</w:t>
      </w:r>
      <w:r w:rsidR="003007E1" w:rsidRPr="0036626B">
        <w:rPr>
          <w:rFonts w:ascii="Calibri" w:hAnsi="Calibri"/>
          <w:sz w:val="22"/>
          <w:szCs w:val="22"/>
        </w:rPr>
        <w:t>,</w:t>
      </w:r>
    </w:p>
    <w:p w:rsidR="00EF0F67" w:rsidRPr="0036626B" w:rsidRDefault="00EF0F67" w:rsidP="007D3E44">
      <w:pPr>
        <w:ind w:right="1"/>
        <w:jc w:val="both"/>
        <w:rPr>
          <w:rFonts w:ascii="Calibri" w:hAnsi="Calibri"/>
          <w:sz w:val="22"/>
          <w:szCs w:val="22"/>
        </w:rPr>
      </w:pPr>
    </w:p>
    <w:p w:rsidR="00A5085C" w:rsidRPr="0036626B" w:rsidRDefault="00A60E36" w:rsidP="007D3E44">
      <w:pPr>
        <w:ind w:right="1"/>
        <w:jc w:val="both"/>
        <w:rPr>
          <w:rFonts w:ascii="Calibri" w:hAnsi="Calibri"/>
          <w:sz w:val="22"/>
          <w:szCs w:val="22"/>
          <w:highlight w:val="yellow"/>
        </w:rPr>
      </w:pPr>
      <w:r w:rsidRPr="0036626B">
        <w:rPr>
          <w:rFonts w:ascii="Calibri" w:eastAsia="Calibri" w:hAnsi="Calibri"/>
          <w:sz w:val="22"/>
          <w:szCs w:val="22"/>
          <w:lang w:eastAsia="en-US"/>
        </w:rPr>
        <w:t xml:space="preserve">Le </w:t>
      </w:r>
      <w:r w:rsidR="00B93A6B" w:rsidRPr="0036626B">
        <w:rPr>
          <w:rFonts w:ascii="Calibri" w:eastAsia="Calibri" w:hAnsi="Calibri"/>
          <w:i/>
          <w:sz w:val="22"/>
          <w:szCs w:val="22"/>
          <w:lang w:eastAsia="en-US"/>
        </w:rPr>
        <w:t>Conseil Municipal/ Comité syndical / Conseil Communautaire</w:t>
      </w:r>
      <w:r w:rsidR="00B93A6B" w:rsidRPr="0036626B">
        <w:rPr>
          <w:rFonts w:ascii="Calibri" w:hAnsi="Calibri"/>
          <w:i/>
          <w:sz w:val="22"/>
          <w:szCs w:val="22"/>
        </w:rPr>
        <w:t xml:space="preserve"> </w:t>
      </w:r>
      <w:r w:rsidR="00A5085C" w:rsidRPr="0036626B">
        <w:rPr>
          <w:rFonts w:ascii="Calibri" w:hAnsi="Calibri"/>
          <w:sz w:val="22"/>
          <w:szCs w:val="22"/>
        </w:rPr>
        <w:t>est appelé à se prononcer.</w:t>
      </w:r>
    </w:p>
    <w:p w:rsidR="00A5085C" w:rsidRPr="0036626B" w:rsidRDefault="00A5085C" w:rsidP="007D3E44">
      <w:pPr>
        <w:ind w:right="1"/>
        <w:jc w:val="both"/>
        <w:rPr>
          <w:rFonts w:ascii="Calibri" w:hAnsi="Calibri"/>
          <w:sz w:val="22"/>
          <w:szCs w:val="22"/>
          <w:highlight w:val="yellow"/>
        </w:rPr>
      </w:pPr>
    </w:p>
    <w:p w:rsidR="00EA774C" w:rsidRPr="0036626B" w:rsidRDefault="00EA774C" w:rsidP="007D3E44">
      <w:pPr>
        <w:ind w:right="1"/>
        <w:jc w:val="both"/>
        <w:rPr>
          <w:rFonts w:ascii="Calibri" w:hAnsi="Calibri"/>
          <w:i/>
          <w:color w:val="000000"/>
          <w:sz w:val="22"/>
          <w:szCs w:val="22"/>
        </w:rPr>
      </w:pPr>
      <w:r w:rsidRPr="0036626B">
        <w:rPr>
          <w:rFonts w:ascii="Calibri" w:hAnsi="Calibri"/>
          <w:color w:val="000000"/>
          <w:sz w:val="22"/>
          <w:szCs w:val="22"/>
        </w:rPr>
        <w:t xml:space="preserve">Sur proposition du </w:t>
      </w:r>
      <w:r w:rsidRPr="0036626B">
        <w:rPr>
          <w:rFonts w:ascii="Calibri" w:hAnsi="Calibri"/>
          <w:i/>
          <w:color w:val="000000"/>
          <w:sz w:val="22"/>
          <w:szCs w:val="22"/>
        </w:rPr>
        <w:t>Maire</w:t>
      </w:r>
      <w:r w:rsidR="003007E1" w:rsidRPr="0036626B">
        <w:rPr>
          <w:rFonts w:ascii="Calibri" w:hAnsi="Calibri"/>
          <w:i/>
          <w:color w:val="000000"/>
          <w:sz w:val="22"/>
          <w:szCs w:val="22"/>
        </w:rPr>
        <w:t xml:space="preserve"> /Président,</w:t>
      </w:r>
      <w:r w:rsidRPr="0036626B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EA774C" w:rsidRPr="0036626B" w:rsidRDefault="00EA774C" w:rsidP="007D3E44">
      <w:pPr>
        <w:ind w:right="1"/>
        <w:jc w:val="both"/>
        <w:rPr>
          <w:rFonts w:ascii="Calibri" w:hAnsi="Calibri"/>
          <w:color w:val="000000"/>
          <w:sz w:val="22"/>
          <w:szCs w:val="22"/>
          <w:highlight w:val="yellow"/>
        </w:rPr>
      </w:pPr>
    </w:p>
    <w:p w:rsidR="004B1D2C" w:rsidRPr="0036626B" w:rsidRDefault="00EA774C" w:rsidP="007D3E44">
      <w:pPr>
        <w:ind w:right="1"/>
        <w:jc w:val="center"/>
        <w:rPr>
          <w:rFonts w:ascii="Calibri" w:hAnsi="Calibri"/>
          <w:b/>
          <w:color w:val="000000"/>
          <w:sz w:val="22"/>
          <w:szCs w:val="22"/>
        </w:rPr>
      </w:pPr>
      <w:r w:rsidRPr="0036626B">
        <w:rPr>
          <w:rFonts w:ascii="Calibri" w:hAnsi="Calibri"/>
          <w:b/>
          <w:color w:val="000000"/>
          <w:sz w:val="22"/>
          <w:szCs w:val="22"/>
        </w:rPr>
        <w:t xml:space="preserve">Après avoir délibéré, le Conseil </w:t>
      </w:r>
      <w:r w:rsidR="00E05049" w:rsidRPr="0036626B">
        <w:rPr>
          <w:rFonts w:ascii="Calibri" w:hAnsi="Calibri"/>
          <w:b/>
          <w:color w:val="000000"/>
          <w:sz w:val="22"/>
          <w:szCs w:val="22"/>
        </w:rPr>
        <w:t>m</w:t>
      </w:r>
      <w:r w:rsidRPr="0036626B">
        <w:rPr>
          <w:rFonts w:ascii="Calibri" w:hAnsi="Calibri"/>
          <w:b/>
          <w:color w:val="000000"/>
          <w:sz w:val="22"/>
          <w:szCs w:val="22"/>
        </w:rPr>
        <w:t xml:space="preserve">unicipal/Comité </w:t>
      </w:r>
      <w:r w:rsidR="00E05049" w:rsidRPr="0036626B">
        <w:rPr>
          <w:rFonts w:ascii="Calibri" w:hAnsi="Calibri"/>
          <w:b/>
          <w:color w:val="000000"/>
          <w:sz w:val="22"/>
          <w:szCs w:val="22"/>
        </w:rPr>
        <w:t>s</w:t>
      </w:r>
      <w:r w:rsidRPr="0036626B">
        <w:rPr>
          <w:rFonts w:ascii="Calibri" w:hAnsi="Calibri"/>
          <w:b/>
          <w:color w:val="000000"/>
          <w:sz w:val="22"/>
          <w:szCs w:val="22"/>
        </w:rPr>
        <w:t>yndical</w:t>
      </w:r>
      <w:r w:rsidR="00890853" w:rsidRPr="0036626B">
        <w:rPr>
          <w:rFonts w:ascii="Calibri" w:hAnsi="Calibri"/>
          <w:b/>
          <w:color w:val="000000"/>
          <w:sz w:val="22"/>
          <w:szCs w:val="22"/>
        </w:rPr>
        <w:t>/Conseil Communautaire</w:t>
      </w:r>
      <w:r w:rsidRPr="0036626B">
        <w:rPr>
          <w:rFonts w:ascii="Calibri" w:hAnsi="Calibri"/>
          <w:b/>
          <w:color w:val="000000"/>
          <w:sz w:val="22"/>
          <w:szCs w:val="22"/>
        </w:rPr>
        <w:t xml:space="preserve"> :</w:t>
      </w:r>
    </w:p>
    <w:p w:rsidR="007E0E4E" w:rsidRPr="0036626B" w:rsidRDefault="00102AFB" w:rsidP="007D3E44">
      <w:pPr>
        <w:ind w:right="1"/>
        <w:jc w:val="both"/>
        <w:rPr>
          <w:rFonts w:ascii="Calibri" w:hAnsi="Calibri"/>
          <w:i/>
          <w:color w:val="000000"/>
          <w:sz w:val="22"/>
          <w:szCs w:val="22"/>
        </w:rPr>
      </w:pPr>
      <w:r w:rsidRPr="0036626B">
        <w:rPr>
          <w:rFonts w:ascii="Calibri" w:hAnsi="Calibri"/>
          <w:i/>
          <w:color w:val="000000"/>
          <w:sz w:val="22"/>
          <w:szCs w:val="22"/>
        </w:rPr>
        <w:t>X voix pour</w:t>
      </w:r>
    </w:p>
    <w:p w:rsidR="00102AFB" w:rsidRPr="0036626B" w:rsidRDefault="00102AFB" w:rsidP="007D3E44">
      <w:pPr>
        <w:ind w:right="1"/>
        <w:jc w:val="both"/>
        <w:rPr>
          <w:rFonts w:ascii="Calibri" w:hAnsi="Calibri"/>
          <w:i/>
          <w:color w:val="000000"/>
          <w:sz w:val="22"/>
          <w:szCs w:val="22"/>
        </w:rPr>
      </w:pPr>
      <w:r w:rsidRPr="0036626B">
        <w:rPr>
          <w:rFonts w:ascii="Calibri" w:hAnsi="Calibri"/>
          <w:i/>
          <w:color w:val="000000"/>
          <w:sz w:val="22"/>
          <w:szCs w:val="22"/>
        </w:rPr>
        <w:t>X voix contre</w:t>
      </w:r>
    </w:p>
    <w:p w:rsidR="00102AFB" w:rsidRPr="0036626B" w:rsidRDefault="00102AFB" w:rsidP="007D3E44">
      <w:pPr>
        <w:ind w:right="1"/>
        <w:jc w:val="both"/>
        <w:rPr>
          <w:rFonts w:ascii="Calibri" w:hAnsi="Calibri"/>
          <w:i/>
          <w:color w:val="000000"/>
          <w:sz w:val="22"/>
          <w:szCs w:val="22"/>
        </w:rPr>
      </w:pPr>
      <w:r w:rsidRPr="0036626B">
        <w:rPr>
          <w:rFonts w:ascii="Calibri" w:hAnsi="Calibri"/>
          <w:i/>
          <w:color w:val="000000"/>
          <w:sz w:val="22"/>
          <w:szCs w:val="22"/>
        </w:rPr>
        <w:t>X abstentions</w:t>
      </w:r>
    </w:p>
    <w:p w:rsidR="00EA774C" w:rsidRPr="0036626B" w:rsidRDefault="00EA774C" w:rsidP="007D3E44">
      <w:pPr>
        <w:ind w:right="1"/>
        <w:jc w:val="both"/>
        <w:rPr>
          <w:rFonts w:ascii="Calibri" w:hAnsi="Calibri"/>
          <w:color w:val="000000"/>
          <w:sz w:val="22"/>
          <w:szCs w:val="22"/>
        </w:rPr>
      </w:pPr>
    </w:p>
    <w:p w:rsidR="00FC4EDD" w:rsidRPr="0036626B" w:rsidRDefault="00FC4EDD" w:rsidP="007D3E44">
      <w:pPr>
        <w:ind w:right="1"/>
        <w:jc w:val="both"/>
        <w:rPr>
          <w:rFonts w:ascii="Calibri" w:hAnsi="Calibri"/>
          <w:color w:val="000000"/>
          <w:sz w:val="22"/>
          <w:szCs w:val="22"/>
        </w:rPr>
      </w:pPr>
      <w:r w:rsidRPr="0036626B">
        <w:rPr>
          <w:rFonts w:ascii="Calibri" w:hAnsi="Calibri"/>
          <w:b/>
          <w:color w:val="000000"/>
          <w:sz w:val="22"/>
          <w:szCs w:val="22"/>
        </w:rPr>
        <w:t xml:space="preserve">DONNE </w:t>
      </w:r>
      <w:r w:rsidRPr="0036626B">
        <w:rPr>
          <w:rFonts w:ascii="Calibri" w:hAnsi="Calibri"/>
          <w:color w:val="000000"/>
          <w:sz w:val="22"/>
          <w:szCs w:val="22"/>
        </w:rPr>
        <w:t xml:space="preserve">son accord pour </w:t>
      </w:r>
      <w:r w:rsidRPr="0036626B">
        <w:rPr>
          <w:rFonts w:ascii="Calibri" w:hAnsi="Calibri"/>
          <w:b/>
          <w:color w:val="000000"/>
          <w:sz w:val="22"/>
          <w:szCs w:val="22"/>
        </w:rPr>
        <w:t>l’élargissement du territoire syndical</w:t>
      </w:r>
      <w:r w:rsidRPr="0036626B">
        <w:rPr>
          <w:rFonts w:ascii="Calibri" w:hAnsi="Calibri"/>
          <w:color w:val="000000"/>
          <w:sz w:val="22"/>
          <w:szCs w:val="22"/>
        </w:rPr>
        <w:t xml:space="preserve"> </w:t>
      </w:r>
      <w:r w:rsidR="00632078" w:rsidRPr="0036626B">
        <w:rPr>
          <w:rFonts w:ascii="Calibri" w:hAnsi="Calibri"/>
          <w:color w:val="000000"/>
          <w:sz w:val="22"/>
          <w:szCs w:val="22"/>
        </w:rPr>
        <w:t xml:space="preserve">d’Eau47 </w:t>
      </w:r>
      <w:r w:rsidRPr="0036626B">
        <w:rPr>
          <w:rFonts w:ascii="Calibri" w:hAnsi="Calibri"/>
          <w:color w:val="000000"/>
          <w:sz w:val="22"/>
          <w:szCs w:val="22"/>
        </w:rPr>
        <w:t xml:space="preserve">dans le cadre de l’article 2.1. </w:t>
      </w:r>
      <w:proofErr w:type="gramStart"/>
      <w:r w:rsidRPr="0036626B">
        <w:rPr>
          <w:rFonts w:ascii="Calibri" w:hAnsi="Calibri"/>
          <w:color w:val="000000"/>
          <w:sz w:val="22"/>
          <w:szCs w:val="22"/>
        </w:rPr>
        <w:t>de</w:t>
      </w:r>
      <w:proofErr w:type="gramEnd"/>
      <w:r w:rsidR="000561D8" w:rsidRPr="0036626B">
        <w:rPr>
          <w:rFonts w:ascii="Calibri" w:hAnsi="Calibri"/>
          <w:color w:val="000000"/>
          <w:sz w:val="22"/>
          <w:szCs w:val="22"/>
        </w:rPr>
        <w:t xml:space="preserve"> se</w:t>
      </w:r>
      <w:r w:rsidRPr="0036626B">
        <w:rPr>
          <w:rFonts w:ascii="Calibri" w:hAnsi="Calibri"/>
          <w:color w:val="000000"/>
          <w:sz w:val="22"/>
          <w:szCs w:val="22"/>
        </w:rPr>
        <w:t xml:space="preserve">s statuts, </w:t>
      </w:r>
      <w:r w:rsidRPr="006B39B1">
        <w:rPr>
          <w:rFonts w:ascii="Calibri" w:hAnsi="Calibri"/>
          <w:b/>
          <w:color w:val="000000"/>
          <w:sz w:val="22"/>
          <w:szCs w:val="22"/>
        </w:rPr>
        <w:t>à compter du 1</w:t>
      </w:r>
      <w:r w:rsidRPr="006B39B1">
        <w:rPr>
          <w:rFonts w:ascii="Calibri" w:hAnsi="Calibri"/>
          <w:b/>
          <w:color w:val="000000"/>
          <w:sz w:val="22"/>
          <w:szCs w:val="22"/>
          <w:vertAlign w:val="superscript"/>
        </w:rPr>
        <w:t>er</w:t>
      </w:r>
      <w:r w:rsidRPr="006B39B1">
        <w:rPr>
          <w:rFonts w:ascii="Calibri" w:hAnsi="Calibri"/>
          <w:b/>
          <w:color w:val="000000"/>
          <w:sz w:val="22"/>
          <w:szCs w:val="22"/>
        </w:rPr>
        <w:t xml:space="preserve"> j</w:t>
      </w:r>
      <w:r w:rsidR="006B39B1" w:rsidRPr="006B39B1">
        <w:rPr>
          <w:rFonts w:ascii="Calibri" w:hAnsi="Calibri"/>
          <w:b/>
          <w:color w:val="000000"/>
          <w:sz w:val="22"/>
          <w:szCs w:val="22"/>
        </w:rPr>
        <w:t>uillet</w:t>
      </w:r>
      <w:r w:rsidRPr="006B39B1">
        <w:rPr>
          <w:rFonts w:ascii="Calibri" w:hAnsi="Calibri"/>
          <w:b/>
          <w:color w:val="000000"/>
          <w:sz w:val="22"/>
          <w:szCs w:val="22"/>
        </w:rPr>
        <w:t xml:space="preserve"> 201</w:t>
      </w:r>
      <w:r w:rsidR="000A0323" w:rsidRPr="006B39B1">
        <w:rPr>
          <w:rFonts w:ascii="Calibri" w:hAnsi="Calibri"/>
          <w:b/>
          <w:color w:val="000000"/>
          <w:sz w:val="22"/>
          <w:szCs w:val="22"/>
        </w:rPr>
        <w:t>9</w:t>
      </w:r>
      <w:r w:rsidR="006C7333" w:rsidRPr="0036626B">
        <w:rPr>
          <w:rFonts w:ascii="Calibri" w:hAnsi="Calibri"/>
          <w:color w:val="000000"/>
          <w:sz w:val="22"/>
          <w:szCs w:val="22"/>
        </w:rPr>
        <w:t xml:space="preserve"> </w:t>
      </w:r>
      <w:r w:rsidR="006B39B1">
        <w:rPr>
          <w:rFonts w:ascii="Calibri" w:hAnsi="Calibri"/>
          <w:color w:val="000000"/>
          <w:sz w:val="22"/>
          <w:szCs w:val="22"/>
        </w:rPr>
        <w:t xml:space="preserve">à la commune de </w:t>
      </w:r>
      <w:r w:rsidR="006B39B1" w:rsidRPr="006B39B1">
        <w:rPr>
          <w:rFonts w:ascii="Calibri" w:hAnsi="Calibri"/>
          <w:b/>
          <w:color w:val="000000"/>
          <w:sz w:val="22"/>
          <w:szCs w:val="22"/>
        </w:rPr>
        <w:t>CALONGES</w:t>
      </w:r>
      <w:r w:rsidR="000001CE" w:rsidRPr="0036626B">
        <w:rPr>
          <w:rFonts w:ascii="Calibri" w:hAnsi="Calibri"/>
          <w:color w:val="000000"/>
          <w:sz w:val="22"/>
          <w:szCs w:val="22"/>
        </w:rPr>
        <w:t>.</w:t>
      </w:r>
    </w:p>
    <w:p w:rsidR="004B1D2C" w:rsidRPr="0036626B" w:rsidRDefault="004B1D2C" w:rsidP="007D3E44">
      <w:pPr>
        <w:ind w:right="1"/>
        <w:jc w:val="both"/>
        <w:rPr>
          <w:rFonts w:ascii="Calibri" w:hAnsi="Calibri"/>
          <w:color w:val="000000"/>
          <w:sz w:val="22"/>
          <w:szCs w:val="22"/>
          <w:highlight w:val="yellow"/>
        </w:rPr>
      </w:pPr>
    </w:p>
    <w:p w:rsidR="004B1D2C" w:rsidRDefault="004B1D2C" w:rsidP="007D3E44">
      <w:pPr>
        <w:ind w:right="1"/>
        <w:jc w:val="both"/>
        <w:rPr>
          <w:rFonts w:ascii="Calibri" w:hAnsi="Calibri"/>
          <w:color w:val="000000"/>
          <w:sz w:val="22"/>
          <w:szCs w:val="22"/>
        </w:rPr>
      </w:pPr>
      <w:r w:rsidRPr="0036626B">
        <w:rPr>
          <w:rFonts w:ascii="Calibri" w:hAnsi="Calibri"/>
          <w:b/>
          <w:color w:val="000000"/>
          <w:sz w:val="22"/>
          <w:szCs w:val="22"/>
        </w:rPr>
        <w:t xml:space="preserve">DONNE </w:t>
      </w:r>
      <w:r w:rsidRPr="0036626B">
        <w:rPr>
          <w:rFonts w:ascii="Calibri" w:hAnsi="Calibri"/>
          <w:color w:val="000000"/>
          <w:sz w:val="22"/>
          <w:szCs w:val="22"/>
        </w:rPr>
        <w:t xml:space="preserve">son accord pour les </w:t>
      </w:r>
      <w:r w:rsidR="00EE3C40" w:rsidRPr="0036626B">
        <w:rPr>
          <w:rFonts w:ascii="Calibri" w:hAnsi="Calibri"/>
          <w:b/>
          <w:color w:val="000000"/>
          <w:sz w:val="22"/>
          <w:szCs w:val="22"/>
        </w:rPr>
        <w:t xml:space="preserve">transferts de </w:t>
      </w:r>
      <w:r w:rsidRPr="0036626B">
        <w:rPr>
          <w:rFonts w:ascii="Calibri" w:hAnsi="Calibri"/>
          <w:b/>
          <w:color w:val="000000"/>
          <w:sz w:val="22"/>
          <w:szCs w:val="22"/>
        </w:rPr>
        <w:t>compétences</w:t>
      </w:r>
      <w:r w:rsidRPr="0036626B">
        <w:rPr>
          <w:rFonts w:ascii="Calibri" w:hAnsi="Calibri"/>
          <w:color w:val="000000"/>
          <w:sz w:val="22"/>
          <w:szCs w:val="22"/>
        </w:rPr>
        <w:t xml:space="preserve"> </w:t>
      </w:r>
      <w:r w:rsidR="00EE3C40" w:rsidRPr="0036626B">
        <w:rPr>
          <w:rFonts w:ascii="Calibri" w:hAnsi="Calibri"/>
          <w:color w:val="000000"/>
          <w:sz w:val="22"/>
          <w:szCs w:val="22"/>
        </w:rPr>
        <w:t>par l</w:t>
      </w:r>
      <w:r w:rsidR="006B39B1">
        <w:rPr>
          <w:rFonts w:ascii="Calibri" w:hAnsi="Calibri"/>
          <w:color w:val="000000"/>
          <w:sz w:val="22"/>
          <w:szCs w:val="22"/>
        </w:rPr>
        <w:t>a</w:t>
      </w:r>
      <w:r w:rsidR="00EE3C40" w:rsidRPr="0036626B">
        <w:rPr>
          <w:rFonts w:ascii="Calibri" w:hAnsi="Calibri"/>
          <w:color w:val="000000"/>
          <w:sz w:val="22"/>
          <w:szCs w:val="22"/>
        </w:rPr>
        <w:t xml:space="preserve"> collectivité </w:t>
      </w:r>
      <w:r w:rsidRPr="0036626B">
        <w:rPr>
          <w:rFonts w:ascii="Calibri" w:hAnsi="Calibri"/>
          <w:color w:val="000000"/>
          <w:sz w:val="22"/>
          <w:szCs w:val="22"/>
        </w:rPr>
        <w:t xml:space="preserve">dans le cadre de l’article 2.2. </w:t>
      </w:r>
      <w:proofErr w:type="gramStart"/>
      <w:r w:rsidRPr="0036626B">
        <w:rPr>
          <w:rFonts w:ascii="Calibri" w:hAnsi="Calibri"/>
          <w:color w:val="000000"/>
          <w:sz w:val="22"/>
          <w:szCs w:val="22"/>
        </w:rPr>
        <w:t>de</w:t>
      </w:r>
      <w:proofErr w:type="gramEnd"/>
      <w:r w:rsidR="00B02F7B" w:rsidRPr="0036626B">
        <w:rPr>
          <w:rFonts w:ascii="Calibri" w:hAnsi="Calibri"/>
          <w:color w:val="000000"/>
          <w:sz w:val="22"/>
          <w:szCs w:val="22"/>
        </w:rPr>
        <w:t xml:space="preserve"> ses</w:t>
      </w:r>
      <w:r w:rsidRPr="0036626B">
        <w:rPr>
          <w:rFonts w:ascii="Calibri" w:hAnsi="Calibri"/>
          <w:color w:val="000000"/>
          <w:sz w:val="22"/>
          <w:szCs w:val="22"/>
        </w:rPr>
        <w:t xml:space="preserve"> statuts</w:t>
      </w:r>
      <w:r w:rsidR="00B02F7B" w:rsidRPr="0036626B">
        <w:rPr>
          <w:rFonts w:ascii="Calibri" w:hAnsi="Calibri"/>
          <w:color w:val="000000"/>
          <w:sz w:val="22"/>
          <w:szCs w:val="22"/>
        </w:rPr>
        <w:t xml:space="preserve">, </w:t>
      </w:r>
      <w:r w:rsidRPr="0036626B">
        <w:rPr>
          <w:rFonts w:ascii="Calibri" w:hAnsi="Calibri"/>
          <w:color w:val="000000"/>
          <w:sz w:val="22"/>
          <w:szCs w:val="22"/>
        </w:rPr>
        <w:t xml:space="preserve">à compter </w:t>
      </w:r>
      <w:r w:rsidRPr="0036626B">
        <w:rPr>
          <w:rFonts w:ascii="Calibri" w:hAnsi="Calibri"/>
          <w:b/>
          <w:color w:val="000000"/>
          <w:sz w:val="22"/>
          <w:szCs w:val="22"/>
        </w:rPr>
        <w:t>du 1</w:t>
      </w:r>
      <w:r w:rsidRPr="0036626B">
        <w:rPr>
          <w:rFonts w:ascii="Calibri" w:hAnsi="Calibri"/>
          <w:b/>
          <w:color w:val="000000"/>
          <w:sz w:val="22"/>
          <w:szCs w:val="22"/>
          <w:vertAlign w:val="superscript"/>
        </w:rPr>
        <w:t>er</w:t>
      </w:r>
      <w:r w:rsidRPr="0036626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6B39B1">
        <w:rPr>
          <w:rFonts w:ascii="Calibri" w:hAnsi="Calibri"/>
          <w:b/>
          <w:color w:val="000000"/>
          <w:sz w:val="22"/>
          <w:szCs w:val="22"/>
        </w:rPr>
        <w:t>juillet</w:t>
      </w:r>
      <w:r w:rsidRPr="0036626B">
        <w:rPr>
          <w:rFonts w:ascii="Calibri" w:hAnsi="Calibri"/>
          <w:b/>
          <w:color w:val="000000"/>
          <w:sz w:val="22"/>
          <w:szCs w:val="22"/>
        </w:rPr>
        <w:t xml:space="preserve"> 201</w:t>
      </w:r>
      <w:r w:rsidR="000A0323" w:rsidRPr="0036626B">
        <w:rPr>
          <w:rFonts w:ascii="Calibri" w:hAnsi="Calibri"/>
          <w:b/>
          <w:color w:val="000000"/>
          <w:sz w:val="22"/>
          <w:szCs w:val="22"/>
        </w:rPr>
        <w:t>9</w:t>
      </w:r>
      <w:r w:rsidR="001422D5" w:rsidRPr="0036626B">
        <w:rPr>
          <w:rFonts w:ascii="Calibri" w:hAnsi="Calibri"/>
          <w:color w:val="000000"/>
          <w:sz w:val="22"/>
          <w:szCs w:val="22"/>
        </w:rPr>
        <w:t xml:space="preserve"> </w:t>
      </w:r>
      <w:r w:rsidRPr="0036626B">
        <w:rPr>
          <w:rFonts w:ascii="Calibri" w:hAnsi="Calibri"/>
          <w:color w:val="000000"/>
          <w:sz w:val="22"/>
          <w:szCs w:val="22"/>
        </w:rPr>
        <w:t xml:space="preserve">selon le </w:t>
      </w:r>
      <w:r w:rsidR="006B39B1">
        <w:rPr>
          <w:rFonts w:ascii="Calibri" w:hAnsi="Calibri"/>
          <w:color w:val="000000"/>
          <w:sz w:val="22"/>
          <w:szCs w:val="22"/>
        </w:rPr>
        <w:t xml:space="preserve">détail </w:t>
      </w:r>
      <w:r w:rsidRPr="0036626B">
        <w:rPr>
          <w:rFonts w:ascii="Calibri" w:hAnsi="Calibri"/>
          <w:color w:val="000000"/>
          <w:sz w:val="22"/>
          <w:szCs w:val="22"/>
        </w:rPr>
        <w:t>ci-</w:t>
      </w:r>
      <w:r w:rsidR="00EE3C40" w:rsidRPr="0036626B">
        <w:rPr>
          <w:rFonts w:ascii="Calibri" w:hAnsi="Calibri"/>
          <w:color w:val="000000"/>
          <w:sz w:val="22"/>
          <w:szCs w:val="22"/>
        </w:rPr>
        <w:t>dessous :</w:t>
      </w:r>
    </w:p>
    <w:p w:rsidR="006B39B1" w:rsidRDefault="006B39B1" w:rsidP="007D3E44">
      <w:pPr>
        <w:ind w:right="1"/>
        <w:jc w:val="both"/>
        <w:rPr>
          <w:rFonts w:ascii="Calibri" w:hAnsi="Calibri"/>
          <w:color w:val="000000"/>
          <w:sz w:val="22"/>
          <w:szCs w:val="22"/>
        </w:rPr>
      </w:pPr>
    </w:p>
    <w:p w:rsidR="000A1C5A" w:rsidRPr="0036626B" w:rsidRDefault="000A1C5A" w:rsidP="007D3E44">
      <w:pPr>
        <w:ind w:right="1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0"/>
        <w:gridCol w:w="1385"/>
        <w:gridCol w:w="1418"/>
        <w:gridCol w:w="1417"/>
      </w:tblGrid>
      <w:tr w:rsidR="000A0323" w:rsidRPr="00306763" w:rsidTr="00293F43">
        <w:tc>
          <w:tcPr>
            <w:tcW w:w="3860" w:type="dxa"/>
            <w:vMerge w:val="restart"/>
            <w:shd w:val="clear" w:color="auto" w:fill="DBE5F1"/>
            <w:vAlign w:val="center"/>
          </w:tcPr>
          <w:p w:rsidR="000A0323" w:rsidRPr="00306763" w:rsidRDefault="000A0323" w:rsidP="00A34B58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  <w:sz w:val="22"/>
              </w:rPr>
            </w:pPr>
            <w:r w:rsidRPr="00306763">
              <w:rPr>
                <w:rFonts w:ascii="Calibri" w:eastAsia="SimSun" w:hAnsi="Calibri" w:cs="Tahoma"/>
                <w:kern w:val="3"/>
                <w:sz w:val="22"/>
              </w:rPr>
              <w:lastRenderedPageBreak/>
              <w:t>Commune</w:t>
            </w:r>
          </w:p>
        </w:tc>
        <w:tc>
          <w:tcPr>
            <w:tcW w:w="4220" w:type="dxa"/>
            <w:gridSpan w:val="3"/>
            <w:shd w:val="clear" w:color="auto" w:fill="DBE5F1"/>
          </w:tcPr>
          <w:p w:rsidR="000A0323" w:rsidRPr="00306763" w:rsidRDefault="000A0323" w:rsidP="00A34B58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  <w:sz w:val="22"/>
              </w:rPr>
            </w:pPr>
            <w:r w:rsidRPr="00306763">
              <w:rPr>
                <w:rFonts w:ascii="Calibri" w:eastAsia="SimSun" w:hAnsi="Calibri" w:cs="Tahoma"/>
                <w:kern w:val="3"/>
                <w:sz w:val="22"/>
              </w:rPr>
              <w:t>Compétences transférées</w:t>
            </w:r>
          </w:p>
        </w:tc>
      </w:tr>
      <w:tr w:rsidR="000A0323" w:rsidRPr="00306763" w:rsidTr="00293F43">
        <w:tc>
          <w:tcPr>
            <w:tcW w:w="3860" w:type="dxa"/>
            <w:vMerge/>
            <w:shd w:val="clear" w:color="auto" w:fill="DBE5F1"/>
            <w:vAlign w:val="center"/>
          </w:tcPr>
          <w:p w:rsidR="000A0323" w:rsidRPr="00306763" w:rsidRDefault="000A0323" w:rsidP="00A34B58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  <w:sz w:val="22"/>
              </w:rPr>
            </w:pPr>
          </w:p>
        </w:tc>
        <w:tc>
          <w:tcPr>
            <w:tcW w:w="1385" w:type="dxa"/>
            <w:shd w:val="clear" w:color="auto" w:fill="DBE5F1"/>
          </w:tcPr>
          <w:p w:rsidR="000A0323" w:rsidRPr="00306763" w:rsidRDefault="000A0323" w:rsidP="00A34B58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  <w:sz w:val="22"/>
              </w:rPr>
            </w:pPr>
            <w:r w:rsidRPr="00306763">
              <w:rPr>
                <w:rFonts w:ascii="Calibri" w:eastAsia="SimSun" w:hAnsi="Calibri" w:cs="Tahoma"/>
                <w:kern w:val="3"/>
                <w:sz w:val="22"/>
              </w:rPr>
              <w:t>AEP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0A0323" w:rsidRPr="00306763" w:rsidRDefault="000A0323" w:rsidP="00A34B58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  <w:sz w:val="22"/>
              </w:rPr>
            </w:pPr>
            <w:r w:rsidRPr="00306763">
              <w:rPr>
                <w:rFonts w:ascii="Calibri" w:eastAsia="SimSun" w:hAnsi="Calibri" w:cs="Tahoma"/>
                <w:kern w:val="3"/>
                <w:sz w:val="22"/>
              </w:rPr>
              <w:t>AC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0A0323" w:rsidRPr="00306763" w:rsidRDefault="000A0323" w:rsidP="00A34B58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  <w:sz w:val="22"/>
              </w:rPr>
            </w:pPr>
            <w:r w:rsidRPr="00306763">
              <w:rPr>
                <w:rFonts w:ascii="Calibri" w:eastAsia="SimSun" w:hAnsi="Calibri" w:cs="Tahoma"/>
                <w:kern w:val="3"/>
                <w:sz w:val="22"/>
              </w:rPr>
              <w:t>ANC</w:t>
            </w:r>
          </w:p>
        </w:tc>
      </w:tr>
      <w:tr w:rsidR="00BF1C4F" w:rsidRPr="00306763" w:rsidTr="00293F43">
        <w:trPr>
          <w:trHeight w:hRule="exact" w:val="273"/>
        </w:trPr>
        <w:tc>
          <w:tcPr>
            <w:tcW w:w="3860" w:type="dxa"/>
            <w:shd w:val="clear" w:color="auto" w:fill="auto"/>
          </w:tcPr>
          <w:p w:rsidR="00BF1C4F" w:rsidRPr="00306763" w:rsidRDefault="006B39B1" w:rsidP="00A34B58">
            <w:pPr>
              <w:widowControl w:val="0"/>
              <w:autoSpaceDN w:val="0"/>
              <w:jc w:val="both"/>
              <w:rPr>
                <w:rFonts w:ascii="Calibri" w:eastAsia="SimSun" w:hAnsi="Calibri" w:cs="Tahoma"/>
                <w:kern w:val="3"/>
                <w:sz w:val="22"/>
              </w:rPr>
            </w:pPr>
            <w:r w:rsidRPr="00306763">
              <w:rPr>
                <w:rFonts w:ascii="Calibri" w:eastAsia="SimSun" w:hAnsi="Calibri" w:cs="Tahoma"/>
                <w:kern w:val="3"/>
                <w:sz w:val="22"/>
              </w:rPr>
              <w:t>CALONGES</w:t>
            </w:r>
          </w:p>
        </w:tc>
        <w:tc>
          <w:tcPr>
            <w:tcW w:w="1385" w:type="dxa"/>
            <w:shd w:val="clear" w:color="auto" w:fill="auto"/>
          </w:tcPr>
          <w:p w:rsidR="00BF1C4F" w:rsidRPr="00306763" w:rsidRDefault="006B39B1" w:rsidP="00A34B58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  <w:sz w:val="22"/>
              </w:rPr>
            </w:pPr>
            <w:r w:rsidRPr="00306763">
              <w:rPr>
                <w:rFonts w:ascii="Calibri" w:eastAsia="SimSun" w:hAnsi="Calibri" w:cs="Tahoma"/>
                <w:kern w:val="3"/>
                <w:sz w:val="22"/>
              </w:rPr>
              <w:t>Déjà à Eau47</w:t>
            </w:r>
          </w:p>
        </w:tc>
        <w:tc>
          <w:tcPr>
            <w:tcW w:w="1418" w:type="dxa"/>
            <w:shd w:val="clear" w:color="auto" w:fill="auto"/>
          </w:tcPr>
          <w:p w:rsidR="00BF1C4F" w:rsidRPr="00306763" w:rsidRDefault="00BF1C4F" w:rsidP="00A34B58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b/>
                <w:kern w:val="3"/>
                <w:sz w:val="22"/>
              </w:rPr>
            </w:pPr>
            <w:r w:rsidRPr="00306763">
              <w:rPr>
                <w:rFonts w:ascii="Calibri" w:eastAsia="SimSun" w:hAnsi="Calibri" w:cs="Tahoma"/>
                <w:b/>
                <w:kern w:val="3"/>
                <w:sz w:val="22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BF1C4F" w:rsidRPr="00306763" w:rsidRDefault="00817DBB" w:rsidP="00A34B58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  <w:sz w:val="22"/>
              </w:rPr>
            </w:pPr>
            <w:r w:rsidRPr="00306763">
              <w:rPr>
                <w:rFonts w:ascii="Calibri" w:eastAsia="SimSun" w:hAnsi="Calibri" w:cs="Tahoma"/>
                <w:kern w:val="3"/>
                <w:sz w:val="22"/>
              </w:rPr>
              <w:t>Déjà à Eau47</w:t>
            </w:r>
          </w:p>
        </w:tc>
      </w:tr>
    </w:tbl>
    <w:p w:rsidR="007C4E93" w:rsidRPr="0036626B" w:rsidRDefault="007C4E93" w:rsidP="007D3E44">
      <w:pPr>
        <w:jc w:val="both"/>
        <w:rPr>
          <w:rFonts w:ascii="Calibri" w:hAnsi="Calibri" w:cs="Arial"/>
          <w:sz w:val="22"/>
          <w:szCs w:val="22"/>
          <w:highlight w:val="yellow"/>
        </w:rPr>
      </w:pPr>
    </w:p>
    <w:p w:rsidR="00A8539D" w:rsidRPr="0036626B" w:rsidRDefault="00A8539D" w:rsidP="007D3E44">
      <w:pPr>
        <w:suppressAutoHyphens/>
        <w:autoSpaceDE w:val="0"/>
        <w:ind w:right="1"/>
        <w:jc w:val="both"/>
        <w:rPr>
          <w:rFonts w:ascii="Calibri" w:hAnsi="Calibri"/>
          <w:sz w:val="22"/>
          <w:szCs w:val="22"/>
          <w:highlight w:val="yellow"/>
        </w:rPr>
      </w:pPr>
    </w:p>
    <w:p w:rsidR="004B1D2C" w:rsidRPr="0036626B" w:rsidRDefault="004B1D2C" w:rsidP="007D3E44">
      <w:pPr>
        <w:ind w:right="1"/>
        <w:jc w:val="both"/>
        <w:rPr>
          <w:rFonts w:ascii="Calibri" w:hAnsi="Calibri"/>
          <w:sz w:val="22"/>
          <w:szCs w:val="22"/>
        </w:rPr>
      </w:pPr>
      <w:r w:rsidRPr="001717EE">
        <w:rPr>
          <w:rFonts w:ascii="Calibri" w:hAnsi="Calibri"/>
          <w:b/>
          <w:sz w:val="22"/>
          <w:szCs w:val="22"/>
        </w:rPr>
        <w:t xml:space="preserve">VALIDE </w:t>
      </w:r>
      <w:r w:rsidRPr="001717EE">
        <w:rPr>
          <w:rFonts w:ascii="Calibri" w:hAnsi="Calibri"/>
          <w:sz w:val="22"/>
          <w:szCs w:val="22"/>
        </w:rPr>
        <w:t>les statuts du Syndicat E</w:t>
      </w:r>
      <w:r w:rsidR="007E6ECB" w:rsidRPr="001717EE">
        <w:rPr>
          <w:rFonts w:ascii="Calibri" w:hAnsi="Calibri"/>
          <w:sz w:val="22"/>
          <w:szCs w:val="22"/>
        </w:rPr>
        <w:t>AU</w:t>
      </w:r>
      <w:r w:rsidRPr="001717EE">
        <w:rPr>
          <w:rFonts w:ascii="Calibri" w:hAnsi="Calibri"/>
          <w:sz w:val="22"/>
          <w:szCs w:val="22"/>
        </w:rPr>
        <w:t xml:space="preserve">47 </w:t>
      </w:r>
      <w:r w:rsidR="007E6ECB" w:rsidRPr="001717EE">
        <w:rPr>
          <w:rFonts w:ascii="Calibri" w:hAnsi="Calibri"/>
          <w:sz w:val="22"/>
          <w:szCs w:val="22"/>
        </w:rPr>
        <w:t>et notamment leur</w:t>
      </w:r>
      <w:r w:rsidRPr="001717EE">
        <w:rPr>
          <w:rFonts w:ascii="Calibri" w:hAnsi="Calibri"/>
          <w:sz w:val="22"/>
          <w:szCs w:val="22"/>
        </w:rPr>
        <w:t xml:space="preserve"> annexe actualisée relative à la liste des membres et compétences transférées (selon </w:t>
      </w:r>
      <w:r w:rsidR="00EE3C40" w:rsidRPr="001717EE">
        <w:rPr>
          <w:rFonts w:ascii="Calibri" w:hAnsi="Calibri"/>
          <w:sz w:val="22"/>
          <w:szCs w:val="22"/>
        </w:rPr>
        <w:t>le projet joint à la présente délibération</w:t>
      </w:r>
      <w:r w:rsidRPr="001717EE">
        <w:rPr>
          <w:rFonts w:ascii="Calibri" w:hAnsi="Calibri"/>
          <w:sz w:val="22"/>
          <w:szCs w:val="22"/>
        </w:rPr>
        <w:t>),</w:t>
      </w:r>
      <w:r w:rsidR="0073257E" w:rsidRPr="001717EE">
        <w:rPr>
          <w:rFonts w:ascii="Calibri" w:hAnsi="Calibri"/>
          <w:sz w:val="22"/>
          <w:szCs w:val="22"/>
        </w:rPr>
        <w:t xml:space="preserve"> ainsi que </w:t>
      </w:r>
      <w:r w:rsidR="0087181B">
        <w:rPr>
          <w:rFonts w:ascii="Calibri" w:hAnsi="Calibri"/>
          <w:sz w:val="22"/>
          <w:szCs w:val="22"/>
        </w:rPr>
        <w:t>l’</w:t>
      </w:r>
      <w:r w:rsidR="0073257E" w:rsidRPr="001717EE">
        <w:rPr>
          <w:rFonts w:ascii="Calibri" w:hAnsi="Calibri"/>
          <w:sz w:val="22"/>
          <w:szCs w:val="22"/>
        </w:rPr>
        <w:t>article 2.2 relatif à la mission complémentaire de maitrise d’œuvre ;</w:t>
      </w:r>
    </w:p>
    <w:p w:rsidR="004B1D2C" w:rsidRPr="0036626B" w:rsidRDefault="004B1D2C" w:rsidP="007D3E44">
      <w:pPr>
        <w:suppressAutoHyphens/>
        <w:autoSpaceDE w:val="0"/>
        <w:ind w:right="1"/>
        <w:jc w:val="both"/>
        <w:rPr>
          <w:rFonts w:ascii="Calibri" w:hAnsi="Calibri"/>
          <w:b/>
          <w:sz w:val="22"/>
          <w:szCs w:val="22"/>
        </w:rPr>
      </w:pPr>
    </w:p>
    <w:p w:rsidR="00EA774C" w:rsidRPr="0036626B" w:rsidRDefault="00EA774C" w:rsidP="007D3E44">
      <w:pPr>
        <w:suppressAutoHyphens/>
        <w:autoSpaceDE w:val="0"/>
        <w:ind w:right="1"/>
        <w:jc w:val="both"/>
        <w:rPr>
          <w:rFonts w:ascii="Calibri" w:hAnsi="Calibri"/>
          <w:sz w:val="22"/>
          <w:szCs w:val="22"/>
        </w:rPr>
      </w:pPr>
      <w:r w:rsidRPr="0036626B">
        <w:rPr>
          <w:rFonts w:ascii="Calibri" w:hAnsi="Calibri"/>
          <w:b/>
          <w:sz w:val="22"/>
          <w:szCs w:val="22"/>
        </w:rPr>
        <w:t>DONNE</w:t>
      </w:r>
      <w:r w:rsidRPr="0036626B">
        <w:rPr>
          <w:rFonts w:ascii="Calibri" w:hAnsi="Calibri"/>
          <w:sz w:val="22"/>
          <w:szCs w:val="22"/>
        </w:rPr>
        <w:t xml:space="preserve"> pouvoir à Monsieur le Maire/Monsieur le Président, pour signer la présente délibération ainsi que toute pièce s</w:t>
      </w:r>
      <w:r w:rsidR="00EB6485" w:rsidRPr="0036626B">
        <w:rPr>
          <w:rFonts w:ascii="Calibri" w:hAnsi="Calibri"/>
          <w:sz w:val="22"/>
          <w:szCs w:val="22"/>
        </w:rPr>
        <w:t>’y</w:t>
      </w:r>
      <w:r w:rsidRPr="0036626B">
        <w:rPr>
          <w:rFonts w:ascii="Calibri" w:hAnsi="Calibri"/>
          <w:sz w:val="22"/>
          <w:szCs w:val="22"/>
        </w:rPr>
        <w:t xml:space="preserve"> rat</w:t>
      </w:r>
      <w:r w:rsidR="00EB6485" w:rsidRPr="0036626B">
        <w:rPr>
          <w:rFonts w:ascii="Calibri" w:hAnsi="Calibri"/>
          <w:sz w:val="22"/>
          <w:szCs w:val="22"/>
        </w:rPr>
        <w:t>tachant</w:t>
      </w:r>
      <w:r w:rsidR="00DD59C5" w:rsidRPr="0036626B">
        <w:rPr>
          <w:rFonts w:ascii="Calibri" w:hAnsi="Calibri"/>
          <w:sz w:val="22"/>
          <w:szCs w:val="22"/>
        </w:rPr>
        <w:t> ;</w:t>
      </w:r>
    </w:p>
    <w:p w:rsidR="00DD59C5" w:rsidRPr="0036626B" w:rsidRDefault="00DD59C5" w:rsidP="007D3E44">
      <w:pPr>
        <w:suppressAutoHyphens/>
        <w:autoSpaceDE w:val="0"/>
        <w:ind w:right="1"/>
        <w:jc w:val="both"/>
        <w:rPr>
          <w:rFonts w:ascii="Calibri" w:hAnsi="Calibri"/>
          <w:sz w:val="22"/>
          <w:szCs w:val="22"/>
        </w:rPr>
      </w:pPr>
    </w:p>
    <w:p w:rsidR="00DD59C5" w:rsidRPr="0036626B" w:rsidRDefault="00DD59C5" w:rsidP="007D3E44">
      <w:pPr>
        <w:suppressAutoHyphens/>
        <w:autoSpaceDE w:val="0"/>
        <w:ind w:right="1"/>
        <w:jc w:val="both"/>
        <w:rPr>
          <w:rFonts w:ascii="Calibri" w:hAnsi="Calibri"/>
          <w:sz w:val="22"/>
          <w:szCs w:val="22"/>
        </w:rPr>
      </w:pPr>
      <w:r w:rsidRPr="0036626B">
        <w:rPr>
          <w:rFonts w:ascii="Calibri" w:hAnsi="Calibri"/>
          <w:b/>
          <w:sz w:val="22"/>
          <w:szCs w:val="22"/>
        </w:rPr>
        <w:t xml:space="preserve">MANDATE </w:t>
      </w:r>
      <w:r w:rsidRPr="0036626B">
        <w:rPr>
          <w:rFonts w:ascii="Calibri" w:hAnsi="Calibri"/>
          <w:sz w:val="22"/>
          <w:szCs w:val="22"/>
        </w:rPr>
        <w:t>Monsieur le Maire/Monsieur le Président pour informer le Syndicat Eau47 de cette décision.</w:t>
      </w:r>
    </w:p>
    <w:p w:rsidR="00DD59C5" w:rsidRPr="0036626B" w:rsidRDefault="00DD59C5" w:rsidP="007D3E44">
      <w:pPr>
        <w:suppressAutoHyphens/>
        <w:autoSpaceDE w:val="0"/>
        <w:ind w:right="1"/>
        <w:jc w:val="both"/>
        <w:rPr>
          <w:rFonts w:ascii="Calibri" w:hAnsi="Calibri"/>
          <w:sz w:val="22"/>
          <w:szCs w:val="22"/>
        </w:rPr>
      </w:pPr>
    </w:p>
    <w:p w:rsidR="00DD59C5" w:rsidRPr="0036626B" w:rsidRDefault="00DD59C5" w:rsidP="007D3E44">
      <w:pPr>
        <w:suppressAutoHyphens/>
        <w:autoSpaceDE w:val="0"/>
        <w:ind w:right="1"/>
        <w:jc w:val="both"/>
        <w:rPr>
          <w:rFonts w:ascii="Calibri" w:hAnsi="Calibri"/>
          <w:sz w:val="22"/>
          <w:szCs w:val="22"/>
        </w:rPr>
      </w:pPr>
    </w:p>
    <w:p w:rsidR="000A0323" w:rsidRPr="0036626B" w:rsidRDefault="000A0323" w:rsidP="007D3E44">
      <w:pPr>
        <w:suppressAutoHyphens/>
        <w:autoSpaceDE w:val="0"/>
        <w:ind w:right="1"/>
        <w:jc w:val="both"/>
        <w:rPr>
          <w:rFonts w:ascii="Calibri" w:hAnsi="Calibri"/>
          <w:sz w:val="22"/>
          <w:szCs w:val="22"/>
        </w:rPr>
      </w:pPr>
    </w:p>
    <w:p w:rsidR="000A0323" w:rsidRPr="0036626B" w:rsidRDefault="000A0323" w:rsidP="007D3E44">
      <w:pPr>
        <w:suppressAutoHyphens/>
        <w:autoSpaceDE w:val="0"/>
        <w:ind w:right="1"/>
        <w:jc w:val="both"/>
        <w:rPr>
          <w:rFonts w:ascii="Calibri" w:hAnsi="Calibri"/>
          <w:sz w:val="22"/>
          <w:szCs w:val="22"/>
        </w:rPr>
      </w:pPr>
    </w:p>
    <w:p w:rsidR="000A0323" w:rsidRPr="0036626B" w:rsidRDefault="000A0323" w:rsidP="007D3E44">
      <w:pPr>
        <w:suppressAutoHyphens/>
        <w:autoSpaceDE w:val="0"/>
        <w:ind w:right="1"/>
        <w:jc w:val="both"/>
        <w:rPr>
          <w:rFonts w:ascii="Calibri" w:hAnsi="Calibri"/>
          <w:sz w:val="22"/>
          <w:szCs w:val="22"/>
        </w:rPr>
      </w:pPr>
    </w:p>
    <w:p w:rsidR="000E4A43" w:rsidRPr="0036626B" w:rsidRDefault="00EA774C" w:rsidP="007D3E44">
      <w:pPr>
        <w:ind w:left="5040" w:right="1"/>
        <w:jc w:val="both"/>
        <w:rPr>
          <w:rFonts w:ascii="Calibri" w:hAnsi="Calibri"/>
          <w:sz w:val="22"/>
          <w:szCs w:val="22"/>
        </w:rPr>
      </w:pPr>
      <w:r w:rsidRPr="0036626B">
        <w:rPr>
          <w:rFonts w:ascii="Calibri" w:hAnsi="Calibri"/>
          <w:sz w:val="22"/>
          <w:szCs w:val="22"/>
        </w:rPr>
        <w:t>Fait et délibéré, les jours, mois et an susdits,</w:t>
      </w:r>
    </w:p>
    <w:p w:rsidR="001D5130" w:rsidRPr="0036626B" w:rsidRDefault="00A2547E" w:rsidP="007D3E44">
      <w:pPr>
        <w:ind w:left="5040" w:right="1" w:firstLine="624"/>
        <w:jc w:val="both"/>
        <w:rPr>
          <w:rFonts w:ascii="Calibri" w:hAnsi="Calibri"/>
          <w:sz w:val="22"/>
          <w:szCs w:val="22"/>
        </w:rPr>
      </w:pPr>
      <w:r w:rsidRPr="0036626B">
        <w:rPr>
          <w:rFonts w:ascii="Calibri" w:hAnsi="Calibri"/>
          <w:sz w:val="22"/>
          <w:szCs w:val="22"/>
        </w:rPr>
        <w:t>Le Maire/le Président</w:t>
      </w:r>
    </w:p>
    <w:sectPr w:rsidR="001D5130" w:rsidRPr="0036626B" w:rsidSect="007E6ECB">
      <w:footerReference w:type="default" r:id="rId9"/>
      <w:pgSz w:w="11906" w:h="16838"/>
      <w:pgMar w:top="709" w:right="1416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906" w:rsidRDefault="00642906" w:rsidP="00137F3D">
      <w:r>
        <w:separator/>
      </w:r>
    </w:p>
  </w:endnote>
  <w:endnote w:type="continuationSeparator" w:id="0">
    <w:p w:rsidR="00642906" w:rsidRDefault="00642906" w:rsidP="0013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3D" w:rsidRPr="0036626B" w:rsidRDefault="0055550B" w:rsidP="00582FF8">
    <w:pPr>
      <w:pStyle w:val="Pieddepage"/>
      <w:tabs>
        <w:tab w:val="clear" w:pos="4536"/>
        <w:tab w:val="clear" w:pos="9072"/>
        <w:tab w:val="center" w:pos="4607"/>
      </w:tabs>
      <w:rPr>
        <w:rFonts w:ascii="Calibri" w:hAnsi="Calibri"/>
      </w:rPr>
    </w:pPr>
    <w:r w:rsidRPr="0036626B">
      <w:rPr>
        <w:rFonts w:ascii="Calibri" w:hAnsi="Calibri"/>
      </w:rPr>
      <w:t xml:space="preserve">Modèle indicatif </w:t>
    </w:r>
    <w:r w:rsidR="00137F3D" w:rsidRPr="0036626B">
      <w:rPr>
        <w:rFonts w:ascii="Calibri" w:hAnsi="Calibri"/>
      </w:rPr>
      <w:tab/>
    </w:r>
    <w:r w:rsidR="00293F43">
      <w:rPr>
        <w:rFonts w:ascii="Calibri" w:hAnsi="Calibri"/>
      </w:rPr>
      <w:tab/>
    </w:r>
    <w:r w:rsidR="00293F43">
      <w:rPr>
        <w:rFonts w:ascii="Calibri" w:hAnsi="Calibri"/>
      </w:rPr>
      <w:tab/>
    </w:r>
    <w:r w:rsidR="00293F43">
      <w:rPr>
        <w:rFonts w:ascii="Calibri" w:hAnsi="Calibri"/>
      </w:rPr>
      <w:tab/>
    </w:r>
    <w:r w:rsidR="00293F43">
      <w:rPr>
        <w:rFonts w:ascii="Calibri" w:hAnsi="Calibri"/>
      </w:rPr>
      <w:tab/>
    </w:r>
    <w:r w:rsidR="00293F43">
      <w:rPr>
        <w:rFonts w:ascii="Calibri" w:hAnsi="Calibri"/>
      </w:rPr>
      <w:tab/>
      <w:t>P</w:t>
    </w:r>
    <w:r w:rsidR="00137F3D" w:rsidRPr="0036626B">
      <w:rPr>
        <w:rFonts w:ascii="Calibri" w:hAnsi="Calibri"/>
      </w:rPr>
      <w:t xml:space="preserve">age </w:t>
    </w:r>
    <w:r w:rsidR="00137F3D" w:rsidRPr="0036626B">
      <w:rPr>
        <w:rFonts w:ascii="Calibri" w:hAnsi="Calibri"/>
      </w:rPr>
      <w:fldChar w:fldCharType="begin"/>
    </w:r>
    <w:r w:rsidR="00137F3D" w:rsidRPr="0036626B">
      <w:rPr>
        <w:rFonts w:ascii="Calibri" w:hAnsi="Calibri"/>
      </w:rPr>
      <w:instrText>PAGE   \* MERGEFORMAT</w:instrText>
    </w:r>
    <w:r w:rsidR="00137F3D" w:rsidRPr="0036626B">
      <w:rPr>
        <w:rFonts w:ascii="Calibri" w:hAnsi="Calibri"/>
      </w:rPr>
      <w:fldChar w:fldCharType="separate"/>
    </w:r>
    <w:r w:rsidR="00F34DF5" w:rsidRPr="0036626B">
      <w:rPr>
        <w:rFonts w:ascii="Calibri" w:hAnsi="Calibri"/>
        <w:noProof/>
      </w:rPr>
      <w:t>1</w:t>
    </w:r>
    <w:r w:rsidR="00137F3D" w:rsidRPr="0036626B">
      <w:rPr>
        <w:rFonts w:ascii="Calibri" w:hAnsi="Calibri"/>
      </w:rPr>
      <w:fldChar w:fldCharType="end"/>
    </w:r>
    <w:r w:rsidR="00293F43">
      <w:rPr>
        <w:rFonts w:ascii="Calibri" w:hAnsi="Calibri"/>
      </w:rPr>
      <w:t xml:space="preserve"> sur 2</w:t>
    </w:r>
  </w:p>
  <w:p w:rsidR="00293F43" w:rsidRDefault="00293F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906" w:rsidRDefault="00642906" w:rsidP="00137F3D">
      <w:r>
        <w:separator/>
      </w:r>
    </w:p>
  </w:footnote>
  <w:footnote w:type="continuationSeparator" w:id="0">
    <w:p w:rsidR="00642906" w:rsidRDefault="00642906" w:rsidP="0013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aps/>
        <w:kern w:val="1"/>
        <w:sz w:val="22"/>
        <w:szCs w:val="22"/>
        <w:lang w:eastAsia="fa-IR" w:bidi="fa-IR"/>
      </w:rPr>
    </w:lvl>
  </w:abstractNum>
  <w:abstractNum w:abstractNumId="1" w15:restartNumberingAfterBreak="0">
    <w:nsid w:val="048F16D8"/>
    <w:multiLevelType w:val="hybridMultilevel"/>
    <w:tmpl w:val="06A2C9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D39C1"/>
    <w:multiLevelType w:val="hybridMultilevel"/>
    <w:tmpl w:val="004A9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7399"/>
    <w:multiLevelType w:val="multilevel"/>
    <w:tmpl w:val="5AB89F64"/>
    <w:styleLink w:val="WWNum1"/>
    <w:lvl w:ilvl="0">
      <w:numFmt w:val="bullet"/>
      <w:lvlText w:val="-"/>
      <w:lvlJc w:val="left"/>
      <w:rPr>
        <w:rFonts w:ascii="Calibri" w:hAnsi="Calibri" w:cs="Times New Roman"/>
        <w:caps/>
        <w:kern w:val="3"/>
        <w:sz w:val="22"/>
        <w:szCs w:val="22"/>
        <w:lang w:eastAsia="fa-IR" w:bidi="fa-IR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E3A4F74"/>
    <w:multiLevelType w:val="hybridMultilevel"/>
    <w:tmpl w:val="160C2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E63E1"/>
    <w:multiLevelType w:val="hybridMultilevel"/>
    <w:tmpl w:val="E87437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C1B43"/>
    <w:multiLevelType w:val="hybridMultilevel"/>
    <w:tmpl w:val="2E724DDE"/>
    <w:lvl w:ilvl="0" w:tplc="44B2B6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0E2E"/>
    <w:multiLevelType w:val="hybridMultilevel"/>
    <w:tmpl w:val="9CC80A8A"/>
    <w:lvl w:ilvl="0" w:tplc="94BC5D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46A5"/>
    <w:multiLevelType w:val="hybridMultilevel"/>
    <w:tmpl w:val="D8665B88"/>
    <w:lvl w:ilvl="0" w:tplc="14F084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479CD"/>
    <w:multiLevelType w:val="hybridMultilevel"/>
    <w:tmpl w:val="A8BEFF54"/>
    <w:lvl w:ilvl="0" w:tplc="2C5289F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07179"/>
    <w:multiLevelType w:val="hybridMultilevel"/>
    <w:tmpl w:val="B4AEEB2A"/>
    <w:lvl w:ilvl="0" w:tplc="38BCD1F8">
      <w:numFmt w:val="bullet"/>
      <w:lvlText w:val="-"/>
      <w:lvlJc w:val="left"/>
      <w:pPr>
        <w:ind w:left="720" w:hanging="360"/>
      </w:pPr>
      <w:rPr>
        <w:rFonts w:ascii="Calibri" w:eastAsia="Times New Roman" w:hAnsi="Calibri" w:cs="Arimo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D1741"/>
    <w:multiLevelType w:val="hybridMultilevel"/>
    <w:tmpl w:val="E4201E16"/>
    <w:lvl w:ilvl="0" w:tplc="14F08412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370056"/>
    <w:multiLevelType w:val="hybridMultilevel"/>
    <w:tmpl w:val="7996D64A"/>
    <w:lvl w:ilvl="0" w:tplc="00000002">
      <w:numFmt w:val="bullet"/>
      <w:lvlText w:val="-"/>
      <w:lvlJc w:val="left"/>
      <w:pPr>
        <w:ind w:left="1068" w:hanging="360"/>
      </w:pPr>
      <w:rPr>
        <w:rFonts w:ascii="Calibri" w:hAnsi="Calibri" w:cs="Times New Roman" w:hint="default"/>
        <w:caps/>
        <w:kern w:val="1"/>
        <w:sz w:val="22"/>
        <w:szCs w:val="22"/>
        <w:lang w:eastAsia="fa-IR" w:bidi="fa-IR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721429"/>
    <w:multiLevelType w:val="hybridMultilevel"/>
    <w:tmpl w:val="EE0CD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04032"/>
    <w:multiLevelType w:val="hybridMultilevel"/>
    <w:tmpl w:val="7FB26888"/>
    <w:lvl w:ilvl="0" w:tplc="BD7848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54774"/>
    <w:multiLevelType w:val="hybridMultilevel"/>
    <w:tmpl w:val="17C2E034"/>
    <w:lvl w:ilvl="0" w:tplc="12A0F78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m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D5C0A"/>
    <w:multiLevelType w:val="hybridMultilevel"/>
    <w:tmpl w:val="7270B6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35D8A"/>
    <w:multiLevelType w:val="hybridMultilevel"/>
    <w:tmpl w:val="73562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130D2"/>
    <w:multiLevelType w:val="hybridMultilevel"/>
    <w:tmpl w:val="37481406"/>
    <w:lvl w:ilvl="0" w:tplc="042A0F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D2506"/>
    <w:multiLevelType w:val="hybridMultilevel"/>
    <w:tmpl w:val="FD985C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62FFB"/>
    <w:multiLevelType w:val="hybridMultilevel"/>
    <w:tmpl w:val="FB7675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DFF24C7"/>
    <w:multiLevelType w:val="hybridMultilevel"/>
    <w:tmpl w:val="540A8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A1A04"/>
    <w:multiLevelType w:val="hybridMultilevel"/>
    <w:tmpl w:val="53C66106"/>
    <w:lvl w:ilvl="0" w:tplc="DE4CBA9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5315D"/>
    <w:multiLevelType w:val="hybridMultilevel"/>
    <w:tmpl w:val="D83C1DEC"/>
    <w:lvl w:ilvl="0" w:tplc="38BCD1F8">
      <w:numFmt w:val="bullet"/>
      <w:lvlText w:val="-"/>
      <w:lvlJc w:val="left"/>
      <w:pPr>
        <w:ind w:left="720" w:hanging="360"/>
      </w:pPr>
      <w:rPr>
        <w:rFonts w:ascii="Calibri" w:eastAsia="Times New Roman" w:hAnsi="Calibri" w:cs="Arimo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71372"/>
    <w:multiLevelType w:val="hybridMultilevel"/>
    <w:tmpl w:val="14021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D4481"/>
    <w:multiLevelType w:val="hybridMultilevel"/>
    <w:tmpl w:val="40FA061A"/>
    <w:lvl w:ilvl="0" w:tplc="2A3C83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1"/>
  </w:num>
  <w:num w:numId="7">
    <w:abstractNumId w:val="24"/>
  </w:num>
  <w:num w:numId="8">
    <w:abstractNumId w:val="2"/>
  </w:num>
  <w:num w:numId="9">
    <w:abstractNumId w:val="7"/>
  </w:num>
  <w:num w:numId="10">
    <w:abstractNumId w:val="16"/>
  </w:num>
  <w:num w:numId="11">
    <w:abstractNumId w:val="10"/>
  </w:num>
  <w:num w:numId="12">
    <w:abstractNumId w:val="23"/>
  </w:num>
  <w:num w:numId="13">
    <w:abstractNumId w:val="1"/>
  </w:num>
  <w:num w:numId="14">
    <w:abstractNumId w:val="9"/>
  </w:num>
  <w:num w:numId="15">
    <w:abstractNumId w:val="12"/>
  </w:num>
  <w:num w:numId="16">
    <w:abstractNumId w:val="21"/>
  </w:num>
  <w:num w:numId="17">
    <w:abstractNumId w:val="17"/>
  </w:num>
  <w:num w:numId="18">
    <w:abstractNumId w:val="20"/>
  </w:num>
  <w:num w:numId="19">
    <w:abstractNumId w:val="4"/>
  </w:num>
  <w:num w:numId="20">
    <w:abstractNumId w:val="13"/>
  </w:num>
  <w:num w:numId="21">
    <w:abstractNumId w:val="23"/>
  </w:num>
  <w:num w:numId="22">
    <w:abstractNumId w:val="18"/>
  </w:num>
  <w:num w:numId="23">
    <w:abstractNumId w:val="25"/>
  </w:num>
  <w:num w:numId="24">
    <w:abstractNumId w:val="3"/>
  </w:num>
  <w:num w:numId="25">
    <w:abstractNumId w:val="6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72"/>
    <w:rsid w:val="000001CE"/>
    <w:rsid w:val="00011380"/>
    <w:rsid w:val="00017A9F"/>
    <w:rsid w:val="000212AA"/>
    <w:rsid w:val="00032C02"/>
    <w:rsid w:val="00034B87"/>
    <w:rsid w:val="000378EE"/>
    <w:rsid w:val="000411E3"/>
    <w:rsid w:val="00044BF8"/>
    <w:rsid w:val="000561D8"/>
    <w:rsid w:val="00075A3A"/>
    <w:rsid w:val="00086FF6"/>
    <w:rsid w:val="000A0323"/>
    <w:rsid w:val="000A17E0"/>
    <w:rsid w:val="000A1C5A"/>
    <w:rsid w:val="000A2333"/>
    <w:rsid w:val="000A23B3"/>
    <w:rsid w:val="000B1B01"/>
    <w:rsid w:val="000B7F0C"/>
    <w:rsid w:val="000C0664"/>
    <w:rsid w:val="000D57FF"/>
    <w:rsid w:val="000E226B"/>
    <w:rsid w:val="000E361C"/>
    <w:rsid w:val="000E4A43"/>
    <w:rsid w:val="00102AFB"/>
    <w:rsid w:val="00110C4A"/>
    <w:rsid w:val="00116E17"/>
    <w:rsid w:val="00121B36"/>
    <w:rsid w:val="001267D4"/>
    <w:rsid w:val="00127783"/>
    <w:rsid w:val="00134FD5"/>
    <w:rsid w:val="001365A0"/>
    <w:rsid w:val="00137B72"/>
    <w:rsid w:val="00137F3D"/>
    <w:rsid w:val="001422D5"/>
    <w:rsid w:val="00151E8C"/>
    <w:rsid w:val="00161329"/>
    <w:rsid w:val="00170407"/>
    <w:rsid w:val="001717EE"/>
    <w:rsid w:val="00184865"/>
    <w:rsid w:val="00187523"/>
    <w:rsid w:val="00190F69"/>
    <w:rsid w:val="001A780B"/>
    <w:rsid w:val="001B3FC9"/>
    <w:rsid w:val="001B6074"/>
    <w:rsid w:val="001B7EAD"/>
    <w:rsid w:val="001C424C"/>
    <w:rsid w:val="001D2060"/>
    <w:rsid w:val="001D5130"/>
    <w:rsid w:val="001E0E98"/>
    <w:rsid w:val="001F1CFE"/>
    <w:rsid w:val="001F4F68"/>
    <w:rsid w:val="001F7530"/>
    <w:rsid w:val="0022311E"/>
    <w:rsid w:val="00234567"/>
    <w:rsid w:val="00242D26"/>
    <w:rsid w:val="0024496E"/>
    <w:rsid w:val="00254533"/>
    <w:rsid w:val="002556CD"/>
    <w:rsid w:val="00255D6C"/>
    <w:rsid w:val="00260EC3"/>
    <w:rsid w:val="002748BD"/>
    <w:rsid w:val="0029180C"/>
    <w:rsid w:val="00291CBC"/>
    <w:rsid w:val="00293F43"/>
    <w:rsid w:val="002B4874"/>
    <w:rsid w:val="002C2FA7"/>
    <w:rsid w:val="002D5140"/>
    <w:rsid w:val="002D5FD5"/>
    <w:rsid w:val="002E305B"/>
    <w:rsid w:val="002F1533"/>
    <w:rsid w:val="003007E1"/>
    <w:rsid w:val="00301AA1"/>
    <w:rsid w:val="00306763"/>
    <w:rsid w:val="003134A6"/>
    <w:rsid w:val="00315ECB"/>
    <w:rsid w:val="00323D68"/>
    <w:rsid w:val="00334B9C"/>
    <w:rsid w:val="00334FED"/>
    <w:rsid w:val="0033629C"/>
    <w:rsid w:val="003401DE"/>
    <w:rsid w:val="00353A58"/>
    <w:rsid w:val="003615FD"/>
    <w:rsid w:val="0036626B"/>
    <w:rsid w:val="00367E14"/>
    <w:rsid w:val="00383ED9"/>
    <w:rsid w:val="0038657C"/>
    <w:rsid w:val="00390E15"/>
    <w:rsid w:val="0039170D"/>
    <w:rsid w:val="0039265A"/>
    <w:rsid w:val="003A1801"/>
    <w:rsid w:val="003A33E3"/>
    <w:rsid w:val="003A4EA2"/>
    <w:rsid w:val="003A7A3D"/>
    <w:rsid w:val="003B5768"/>
    <w:rsid w:val="003D05DA"/>
    <w:rsid w:val="003D31BD"/>
    <w:rsid w:val="003E4E94"/>
    <w:rsid w:val="003E58C0"/>
    <w:rsid w:val="003F135F"/>
    <w:rsid w:val="004059E5"/>
    <w:rsid w:val="00424CEF"/>
    <w:rsid w:val="00426608"/>
    <w:rsid w:val="00451BD8"/>
    <w:rsid w:val="00452347"/>
    <w:rsid w:val="00455E1B"/>
    <w:rsid w:val="004606A9"/>
    <w:rsid w:val="0046217E"/>
    <w:rsid w:val="00463886"/>
    <w:rsid w:val="004714D9"/>
    <w:rsid w:val="0049080E"/>
    <w:rsid w:val="00496B65"/>
    <w:rsid w:val="004A11D8"/>
    <w:rsid w:val="004A22CD"/>
    <w:rsid w:val="004A344F"/>
    <w:rsid w:val="004B1D2C"/>
    <w:rsid w:val="004C433A"/>
    <w:rsid w:val="004C63BF"/>
    <w:rsid w:val="004E5919"/>
    <w:rsid w:val="004F2E4F"/>
    <w:rsid w:val="004F4179"/>
    <w:rsid w:val="005141D6"/>
    <w:rsid w:val="00520BF6"/>
    <w:rsid w:val="00522E72"/>
    <w:rsid w:val="00524D05"/>
    <w:rsid w:val="00527043"/>
    <w:rsid w:val="0053575F"/>
    <w:rsid w:val="00554308"/>
    <w:rsid w:val="0055550B"/>
    <w:rsid w:val="00561411"/>
    <w:rsid w:val="00562259"/>
    <w:rsid w:val="0057280B"/>
    <w:rsid w:val="005812E9"/>
    <w:rsid w:val="00582FF8"/>
    <w:rsid w:val="005830CF"/>
    <w:rsid w:val="00593849"/>
    <w:rsid w:val="00593EAB"/>
    <w:rsid w:val="005A1DA2"/>
    <w:rsid w:val="005B06E1"/>
    <w:rsid w:val="005C5131"/>
    <w:rsid w:val="005D250E"/>
    <w:rsid w:val="005D3EE6"/>
    <w:rsid w:val="005E5D70"/>
    <w:rsid w:val="005F2EF2"/>
    <w:rsid w:val="005F56BC"/>
    <w:rsid w:val="005F7F1B"/>
    <w:rsid w:val="00603F12"/>
    <w:rsid w:val="0060408A"/>
    <w:rsid w:val="006042A4"/>
    <w:rsid w:val="006126BD"/>
    <w:rsid w:val="0062563C"/>
    <w:rsid w:val="00630733"/>
    <w:rsid w:val="00631652"/>
    <w:rsid w:val="00632078"/>
    <w:rsid w:val="006414DF"/>
    <w:rsid w:val="00642906"/>
    <w:rsid w:val="00660FF6"/>
    <w:rsid w:val="006630E0"/>
    <w:rsid w:val="0066350E"/>
    <w:rsid w:val="006676A7"/>
    <w:rsid w:val="0069741B"/>
    <w:rsid w:val="006A04F1"/>
    <w:rsid w:val="006B168C"/>
    <w:rsid w:val="006B37A5"/>
    <w:rsid w:val="006B39B1"/>
    <w:rsid w:val="006B795F"/>
    <w:rsid w:val="006B7F85"/>
    <w:rsid w:val="006C7333"/>
    <w:rsid w:val="006D4F98"/>
    <w:rsid w:val="006E3631"/>
    <w:rsid w:val="006E66E2"/>
    <w:rsid w:val="00701135"/>
    <w:rsid w:val="00711E1F"/>
    <w:rsid w:val="00717029"/>
    <w:rsid w:val="00722165"/>
    <w:rsid w:val="0073192C"/>
    <w:rsid w:val="0073257E"/>
    <w:rsid w:val="007363F3"/>
    <w:rsid w:val="007467AC"/>
    <w:rsid w:val="00796DC3"/>
    <w:rsid w:val="007B25D7"/>
    <w:rsid w:val="007B5996"/>
    <w:rsid w:val="007B66C2"/>
    <w:rsid w:val="007C1C76"/>
    <w:rsid w:val="007C26A6"/>
    <w:rsid w:val="007C4E93"/>
    <w:rsid w:val="007D3E44"/>
    <w:rsid w:val="007E0E4E"/>
    <w:rsid w:val="007E6ECB"/>
    <w:rsid w:val="007F6044"/>
    <w:rsid w:val="00805E4E"/>
    <w:rsid w:val="00810F68"/>
    <w:rsid w:val="008127AB"/>
    <w:rsid w:val="00817DBB"/>
    <w:rsid w:val="008216CF"/>
    <w:rsid w:val="00826AA0"/>
    <w:rsid w:val="00851AEC"/>
    <w:rsid w:val="00866C9D"/>
    <w:rsid w:val="00870A17"/>
    <w:rsid w:val="0087181B"/>
    <w:rsid w:val="00881699"/>
    <w:rsid w:val="00883026"/>
    <w:rsid w:val="008907BD"/>
    <w:rsid w:val="00890853"/>
    <w:rsid w:val="00891F89"/>
    <w:rsid w:val="008927B6"/>
    <w:rsid w:val="008A6B3A"/>
    <w:rsid w:val="008D5AFD"/>
    <w:rsid w:val="008E3D65"/>
    <w:rsid w:val="008F14FE"/>
    <w:rsid w:val="00906262"/>
    <w:rsid w:val="00912134"/>
    <w:rsid w:val="00921DC0"/>
    <w:rsid w:val="00931DB6"/>
    <w:rsid w:val="009356D4"/>
    <w:rsid w:val="0098009D"/>
    <w:rsid w:val="00981F87"/>
    <w:rsid w:val="00986741"/>
    <w:rsid w:val="00993BF1"/>
    <w:rsid w:val="009946D4"/>
    <w:rsid w:val="009966FA"/>
    <w:rsid w:val="009A1949"/>
    <w:rsid w:val="009A59B5"/>
    <w:rsid w:val="009B09B6"/>
    <w:rsid w:val="009B1A72"/>
    <w:rsid w:val="009E57CF"/>
    <w:rsid w:val="009F3B0E"/>
    <w:rsid w:val="00A05089"/>
    <w:rsid w:val="00A0544D"/>
    <w:rsid w:val="00A10CD9"/>
    <w:rsid w:val="00A13385"/>
    <w:rsid w:val="00A169C0"/>
    <w:rsid w:val="00A2547E"/>
    <w:rsid w:val="00A32FD3"/>
    <w:rsid w:val="00A34B58"/>
    <w:rsid w:val="00A5085C"/>
    <w:rsid w:val="00A50CF6"/>
    <w:rsid w:val="00A55ED4"/>
    <w:rsid w:val="00A56E25"/>
    <w:rsid w:val="00A60E36"/>
    <w:rsid w:val="00A71EDF"/>
    <w:rsid w:val="00A81A08"/>
    <w:rsid w:val="00A8539D"/>
    <w:rsid w:val="00AA4E4F"/>
    <w:rsid w:val="00AB74B5"/>
    <w:rsid w:val="00AB753B"/>
    <w:rsid w:val="00AC4166"/>
    <w:rsid w:val="00AD50B4"/>
    <w:rsid w:val="00AD5BAA"/>
    <w:rsid w:val="00AE0C8F"/>
    <w:rsid w:val="00AE1DB5"/>
    <w:rsid w:val="00AF1AF3"/>
    <w:rsid w:val="00AF293D"/>
    <w:rsid w:val="00B02F7B"/>
    <w:rsid w:val="00B066DA"/>
    <w:rsid w:val="00B07CC7"/>
    <w:rsid w:val="00B12C76"/>
    <w:rsid w:val="00B3018E"/>
    <w:rsid w:val="00B36FFC"/>
    <w:rsid w:val="00B461DC"/>
    <w:rsid w:val="00B713F5"/>
    <w:rsid w:val="00B838F2"/>
    <w:rsid w:val="00B87EE5"/>
    <w:rsid w:val="00B93A6B"/>
    <w:rsid w:val="00BB19C9"/>
    <w:rsid w:val="00BB1C77"/>
    <w:rsid w:val="00BC4C02"/>
    <w:rsid w:val="00BC6CD8"/>
    <w:rsid w:val="00BD6336"/>
    <w:rsid w:val="00BF1765"/>
    <w:rsid w:val="00BF1C4F"/>
    <w:rsid w:val="00C02B28"/>
    <w:rsid w:val="00C14546"/>
    <w:rsid w:val="00C22CE4"/>
    <w:rsid w:val="00C22F6B"/>
    <w:rsid w:val="00C3424C"/>
    <w:rsid w:val="00C47B58"/>
    <w:rsid w:val="00C546B3"/>
    <w:rsid w:val="00C5708E"/>
    <w:rsid w:val="00C62CB9"/>
    <w:rsid w:val="00C9238A"/>
    <w:rsid w:val="00CB7EB8"/>
    <w:rsid w:val="00CC47A1"/>
    <w:rsid w:val="00CC64F3"/>
    <w:rsid w:val="00CC7398"/>
    <w:rsid w:val="00D17CA3"/>
    <w:rsid w:val="00D21782"/>
    <w:rsid w:val="00D243CD"/>
    <w:rsid w:val="00D3643E"/>
    <w:rsid w:val="00D4163B"/>
    <w:rsid w:val="00D53037"/>
    <w:rsid w:val="00D56735"/>
    <w:rsid w:val="00D807CE"/>
    <w:rsid w:val="00D872ED"/>
    <w:rsid w:val="00D92899"/>
    <w:rsid w:val="00D96698"/>
    <w:rsid w:val="00DA7BCA"/>
    <w:rsid w:val="00DB57FD"/>
    <w:rsid w:val="00DB71DF"/>
    <w:rsid w:val="00DC1421"/>
    <w:rsid w:val="00DC33C6"/>
    <w:rsid w:val="00DD59C5"/>
    <w:rsid w:val="00DD7C4B"/>
    <w:rsid w:val="00DE0CBF"/>
    <w:rsid w:val="00DE14AB"/>
    <w:rsid w:val="00DF69C4"/>
    <w:rsid w:val="00E00D35"/>
    <w:rsid w:val="00E05049"/>
    <w:rsid w:val="00E06827"/>
    <w:rsid w:val="00E214DC"/>
    <w:rsid w:val="00E312F2"/>
    <w:rsid w:val="00E319BB"/>
    <w:rsid w:val="00E34979"/>
    <w:rsid w:val="00E35232"/>
    <w:rsid w:val="00E43550"/>
    <w:rsid w:val="00E43B18"/>
    <w:rsid w:val="00E466A9"/>
    <w:rsid w:val="00E47CA2"/>
    <w:rsid w:val="00E637B0"/>
    <w:rsid w:val="00E70E3B"/>
    <w:rsid w:val="00E73F9E"/>
    <w:rsid w:val="00E80E95"/>
    <w:rsid w:val="00E81280"/>
    <w:rsid w:val="00E816E4"/>
    <w:rsid w:val="00E82BFD"/>
    <w:rsid w:val="00E949F1"/>
    <w:rsid w:val="00E96E86"/>
    <w:rsid w:val="00EA4F91"/>
    <w:rsid w:val="00EA774C"/>
    <w:rsid w:val="00EB6485"/>
    <w:rsid w:val="00EC1494"/>
    <w:rsid w:val="00EC5353"/>
    <w:rsid w:val="00ED17CA"/>
    <w:rsid w:val="00EE3C40"/>
    <w:rsid w:val="00EE4A61"/>
    <w:rsid w:val="00EE6D61"/>
    <w:rsid w:val="00EE7E48"/>
    <w:rsid w:val="00EF0420"/>
    <w:rsid w:val="00EF0F67"/>
    <w:rsid w:val="00EF2812"/>
    <w:rsid w:val="00EF6C45"/>
    <w:rsid w:val="00F02AEC"/>
    <w:rsid w:val="00F037B5"/>
    <w:rsid w:val="00F0768A"/>
    <w:rsid w:val="00F27EBB"/>
    <w:rsid w:val="00F34DF5"/>
    <w:rsid w:val="00F42D26"/>
    <w:rsid w:val="00F4680A"/>
    <w:rsid w:val="00F61DCF"/>
    <w:rsid w:val="00F65381"/>
    <w:rsid w:val="00F660C0"/>
    <w:rsid w:val="00F66D9E"/>
    <w:rsid w:val="00F711D6"/>
    <w:rsid w:val="00F85323"/>
    <w:rsid w:val="00FA20BD"/>
    <w:rsid w:val="00FB26AB"/>
    <w:rsid w:val="00FC4EDD"/>
    <w:rsid w:val="00FC5DE9"/>
    <w:rsid w:val="00FE4DCC"/>
    <w:rsid w:val="00FF1979"/>
    <w:rsid w:val="00FF2F22"/>
    <w:rsid w:val="00FF78F3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6F6FABA1-06E7-431E-851F-CD336EEB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74C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74C"/>
    <w:pPr>
      <w:ind w:left="708"/>
    </w:pPr>
  </w:style>
  <w:style w:type="table" w:styleId="Grilledutableau">
    <w:name w:val="Table Grid"/>
    <w:basedOn w:val="TableauNormal"/>
    <w:uiPriority w:val="59"/>
    <w:rsid w:val="00EA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EF6C45"/>
    <w:pPr>
      <w:suppressAutoHyphens/>
      <w:ind w:firstLine="1134"/>
    </w:pPr>
    <w:rPr>
      <w:sz w:val="24"/>
      <w:lang w:eastAsia="ar-SA"/>
    </w:rPr>
  </w:style>
  <w:style w:type="character" w:customStyle="1" w:styleId="RetraitcorpsdetexteCar">
    <w:name w:val="Retrait corps de texte Car"/>
    <w:link w:val="Retraitcorpsdetexte"/>
    <w:rsid w:val="00EF6C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137F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37F3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7F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37F3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F3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E47CA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E1DB5"/>
    <w:rPr>
      <w:color w:val="800080"/>
      <w:u w:val="single"/>
    </w:rPr>
  </w:style>
  <w:style w:type="numbering" w:customStyle="1" w:styleId="WWNum1">
    <w:name w:val="WWNum1"/>
    <w:basedOn w:val="Aucuneliste"/>
    <w:rsid w:val="00A56E25"/>
    <w:pPr>
      <w:numPr>
        <w:numId w:val="24"/>
      </w:numPr>
    </w:pPr>
  </w:style>
  <w:style w:type="paragraph" w:customStyle="1" w:styleId="Textbodyindent">
    <w:name w:val="Text body indent"/>
    <w:basedOn w:val="Normal"/>
    <w:rsid w:val="00603F12"/>
    <w:pPr>
      <w:suppressAutoHyphens/>
      <w:autoSpaceDN w:val="0"/>
      <w:ind w:left="283" w:firstLine="1134"/>
      <w:textAlignment w:val="baseline"/>
    </w:pPr>
    <w:rPr>
      <w:kern w:val="3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47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0E6C-E799-4C90-BB92-ABCF43C1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Links>
    <vt:vector size="6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http://www.eau47.fr/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FALZON</dc:creator>
  <cp:keywords/>
  <cp:lastModifiedBy>Brigitte Soca</cp:lastModifiedBy>
  <cp:revision>2</cp:revision>
  <cp:lastPrinted>2019-03-25T13:19:00Z</cp:lastPrinted>
  <dcterms:created xsi:type="dcterms:W3CDTF">2019-04-04T12:14:00Z</dcterms:created>
  <dcterms:modified xsi:type="dcterms:W3CDTF">2019-04-04T12:14:00Z</dcterms:modified>
</cp:coreProperties>
</file>